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FC" w:rsidRPr="00095F22" w:rsidRDefault="00A02CFC" w:rsidP="00A02CFC">
      <w:pPr>
        <w:jc w:val="left"/>
        <w:rPr>
          <w:rFonts w:ascii="楷体_GB2312" w:eastAsia="楷体_GB2312" w:hAnsi="华文中宋" w:cs="Times New Roman"/>
          <w:sz w:val="32"/>
          <w:szCs w:val="32"/>
        </w:rPr>
      </w:pPr>
      <w:r w:rsidRPr="00095F22">
        <w:rPr>
          <w:rFonts w:ascii="楷体_GB2312" w:eastAsia="楷体_GB2312" w:hAnsi="华文中宋" w:cs="Times New Roman" w:hint="eastAsia"/>
          <w:sz w:val="32"/>
          <w:szCs w:val="32"/>
        </w:rPr>
        <w:t>“不忘合作初心，继</w:t>
      </w:r>
      <w:bookmarkStart w:id="0" w:name="_GoBack"/>
      <w:bookmarkEnd w:id="0"/>
      <w:r w:rsidRPr="00095F22">
        <w:rPr>
          <w:rFonts w:ascii="楷体_GB2312" w:eastAsia="楷体_GB2312" w:hAnsi="华文中宋" w:cs="Times New Roman" w:hint="eastAsia"/>
          <w:sz w:val="32"/>
          <w:szCs w:val="32"/>
        </w:rPr>
        <w:t>续携手前进”主题教育活动</w:t>
      </w:r>
    </w:p>
    <w:p w:rsidR="00244F89" w:rsidRPr="00A02CFC" w:rsidRDefault="00244F89">
      <w:pPr>
        <w:rPr>
          <w:rFonts w:ascii="楷体_GB2312" w:eastAsia="楷体_GB2312"/>
          <w:b/>
          <w:sz w:val="32"/>
          <w:szCs w:val="32"/>
        </w:rPr>
      </w:pPr>
    </w:p>
    <w:p w:rsidR="00244F89" w:rsidRDefault="00244F89">
      <w:pPr>
        <w:rPr>
          <w:rFonts w:ascii="楷体_GB2312" w:eastAsia="楷体_GB2312"/>
          <w:b/>
          <w:sz w:val="32"/>
          <w:szCs w:val="32"/>
        </w:rPr>
      </w:pPr>
    </w:p>
    <w:p w:rsidR="00244F89" w:rsidRDefault="00244F89">
      <w:pPr>
        <w:rPr>
          <w:rFonts w:ascii="楷体_GB2312" w:eastAsia="楷体_GB2312"/>
          <w:b/>
          <w:sz w:val="32"/>
          <w:szCs w:val="32"/>
        </w:rPr>
      </w:pPr>
    </w:p>
    <w:p w:rsidR="00244F89" w:rsidRDefault="00244F89">
      <w:pPr>
        <w:rPr>
          <w:rFonts w:ascii="楷体_GB2312" w:eastAsia="楷体_GB2312"/>
          <w:b/>
          <w:sz w:val="32"/>
          <w:szCs w:val="32"/>
        </w:rPr>
      </w:pPr>
    </w:p>
    <w:p w:rsidR="00244F89" w:rsidRDefault="00244F89" w:rsidP="008D04C4">
      <w:pPr>
        <w:jc w:val="center"/>
        <w:rPr>
          <w:rFonts w:asciiTheme="minorEastAsia" w:hAnsiTheme="minorEastAsia"/>
          <w:b/>
          <w:sz w:val="72"/>
          <w:szCs w:val="72"/>
        </w:rPr>
      </w:pPr>
      <w:r w:rsidRPr="00244F89">
        <w:rPr>
          <w:rFonts w:asciiTheme="minorEastAsia" w:hAnsiTheme="minorEastAsia" w:hint="eastAsia"/>
          <w:b/>
          <w:sz w:val="72"/>
          <w:szCs w:val="72"/>
        </w:rPr>
        <w:t>党外人士学习资料</w:t>
      </w:r>
    </w:p>
    <w:p w:rsidR="00244F89" w:rsidRDefault="00244F89" w:rsidP="00244F89">
      <w:pPr>
        <w:ind w:firstLineChars="200" w:firstLine="1446"/>
        <w:rPr>
          <w:rFonts w:asciiTheme="minorEastAsia" w:hAnsiTheme="minorEastAsia"/>
          <w:b/>
          <w:sz w:val="72"/>
          <w:szCs w:val="72"/>
        </w:rPr>
      </w:pPr>
    </w:p>
    <w:p w:rsidR="00244F89" w:rsidRDefault="00244F89" w:rsidP="00244F89">
      <w:pPr>
        <w:ind w:firstLineChars="200" w:firstLine="1446"/>
        <w:rPr>
          <w:rFonts w:asciiTheme="minorEastAsia" w:hAnsiTheme="minorEastAsia"/>
          <w:b/>
          <w:sz w:val="72"/>
          <w:szCs w:val="72"/>
        </w:rPr>
      </w:pPr>
    </w:p>
    <w:p w:rsidR="00244F89" w:rsidRDefault="00244F89" w:rsidP="00244F89">
      <w:pPr>
        <w:ind w:firstLineChars="200" w:firstLine="1446"/>
        <w:rPr>
          <w:rFonts w:asciiTheme="minorEastAsia" w:hAnsiTheme="minorEastAsia"/>
          <w:b/>
          <w:sz w:val="72"/>
          <w:szCs w:val="72"/>
        </w:rPr>
      </w:pPr>
    </w:p>
    <w:p w:rsidR="00244F89" w:rsidRDefault="00244F89" w:rsidP="00244F89">
      <w:pPr>
        <w:ind w:firstLineChars="200" w:firstLine="1446"/>
        <w:rPr>
          <w:rFonts w:asciiTheme="minorEastAsia" w:hAnsiTheme="minorEastAsia"/>
          <w:b/>
          <w:sz w:val="72"/>
          <w:szCs w:val="72"/>
        </w:rPr>
      </w:pPr>
    </w:p>
    <w:p w:rsidR="00244F89" w:rsidRDefault="00244F89" w:rsidP="00244F89">
      <w:pPr>
        <w:ind w:firstLineChars="200" w:firstLine="1446"/>
        <w:rPr>
          <w:rFonts w:asciiTheme="minorEastAsia" w:hAnsiTheme="minorEastAsia"/>
          <w:b/>
          <w:sz w:val="72"/>
          <w:szCs w:val="72"/>
        </w:rPr>
      </w:pPr>
    </w:p>
    <w:p w:rsidR="00244F89" w:rsidRDefault="00244F89" w:rsidP="00244F89">
      <w:pPr>
        <w:ind w:firstLineChars="200" w:firstLine="1446"/>
        <w:rPr>
          <w:rFonts w:asciiTheme="minorEastAsia" w:hAnsiTheme="minorEastAsia"/>
          <w:b/>
          <w:sz w:val="72"/>
          <w:szCs w:val="72"/>
        </w:rPr>
      </w:pPr>
    </w:p>
    <w:p w:rsidR="00244F89" w:rsidRDefault="00244F89" w:rsidP="00244F89">
      <w:pPr>
        <w:ind w:firstLineChars="200" w:firstLine="1446"/>
        <w:rPr>
          <w:rFonts w:asciiTheme="minorEastAsia" w:hAnsiTheme="minorEastAsia"/>
          <w:b/>
          <w:sz w:val="72"/>
          <w:szCs w:val="72"/>
        </w:rPr>
      </w:pPr>
    </w:p>
    <w:p w:rsidR="00244F89" w:rsidRPr="00244F89" w:rsidRDefault="00244F89" w:rsidP="008D04C4">
      <w:pPr>
        <w:jc w:val="center"/>
        <w:rPr>
          <w:rFonts w:ascii="楷体_GB2312" w:eastAsia="楷体_GB2312" w:hAnsiTheme="minorEastAsia"/>
          <w:sz w:val="30"/>
          <w:szCs w:val="30"/>
        </w:rPr>
      </w:pPr>
      <w:r w:rsidRPr="00244F89">
        <w:rPr>
          <w:rFonts w:ascii="楷体_GB2312" w:eastAsia="楷体_GB2312" w:hAnsiTheme="minorEastAsia" w:hint="eastAsia"/>
          <w:sz w:val="30"/>
          <w:szCs w:val="30"/>
        </w:rPr>
        <w:t>西北大学党委统战部</w:t>
      </w:r>
    </w:p>
    <w:p w:rsidR="006F6493" w:rsidRDefault="00A02CFC" w:rsidP="008D04C4">
      <w:pPr>
        <w:jc w:val="center"/>
        <w:rPr>
          <w:rFonts w:ascii="楷体_GB2312" w:eastAsia="楷体_GB2312" w:hAnsiTheme="minorEastAsia"/>
          <w:sz w:val="30"/>
          <w:szCs w:val="30"/>
        </w:rPr>
      </w:pPr>
      <w:r w:rsidRPr="00EC5BA0">
        <w:rPr>
          <w:rFonts w:ascii="楷体_GB2312" w:eastAsia="楷体_GB2312" w:hAnsi="华文中宋" w:cs="Times New Roman" w:hint="eastAsia"/>
          <w:sz w:val="30"/>
          <w:szCs w:val="30"/>
        </w:rPr>
        <w:t>201</w:t>
      </w:r>
      <w:r w:rsidR="001265E9">
        <w:rPr>
          <w:rFonts w:ascii="楷体_GB2312" w:eastAsia="楷体_GB2312" w:hAnsi="华文中宋" w:cs="Times New Roman" w:hint="eastAsia"/>
          <w:sz w:val="30"/>
          <w:szCs w:val="30"/>
        </w:rPr>
        <w:t>9</w:t>
      </w:r>
      <w:r w:rsidRPr="00EC5BA0">
        <w:rPr>
          <w:rFonts w:ascii="楷体_GB2312" w:eastAsia="楷体_GB2312" w:hAnsi="华文中宋" w:cs="Times New Roman" w:hint="eastAsia"/>
          <w:sz w:val="30"/>
          <w:szCs w:val="30"/>
        </w:rPr>
        <w:t>年</w:t>
      </w:r>
      <w:r w:rsidR="000F039F">
        <w:rPr>
          <w:rFonts w:ascii="楷体_GB2312" w:eastAsia="楷体_GB2312" w:hAnsi="华文中宋" w:cs="Times New Roman" w:hint="eastAsia"/>
          <w:sz w:val="30"/>
          <w:szCs w:val="30"/>
        </w:rPr>
        <w:t>6</w:t>
      </w:r>
      <w:r w:rsidRPr="00EC5BA0">
        <w:rPr>
          <w:rFonts w:ascii="楷体_GB2312" w:eastAsia="楷体_GB2312" w:hAnsi="华文中宋" w:cs="Times New Roman" w:hint="eastAsia"/>
          <w:sz w:val="30"/>
          <w:szCs w:val="30"/>
        </w:rPr>
        <w:t>月</w:t>
      </w:r>
    </w:p>
    <w:p w:rsidR="006F6493" w:rsidRDefault="006F6493" w:rsidP="006F6493">
      <w:pPr>
        <w:ind w:firstLineChars="200" w:firstLine="600"/>
        <w:jc w:val="center"/>
        <w:rPr>
          <w:rFonts w:ascii="楷体_GB2312" w:eastAsia="楷体_GB2312" w:hAnsiTheme="minorEastAsia"/>
          <w:sz w:val="30"/>
          <w:szCs w:val="30"/>
        </w:rPr>
      </w:pPr>
    </w:p>
    <w:p w:rsidR="006F6493" w:rsidRDefault="006F6493" w:rsidP="006F6493">
      <w:pPr>
        <w:ind w:firstLineChars="200" w:firstLine="600"/>
        <w:jc w:val="center"/>
        <w:rPr>
          <w:rFonts w:ascii="楷体_GB2312" w:eastAsia="楷体_GB2312" w:hAnsiTheme="minorEastAsia"/>
          <w:sz w:val="30"/>
          <w:szCs w:val="30"/>
        </w:rPr>
      </w:pPr>
    </w:p>
    <w:p w:rsidR="00473AB5" w:rsidRDefault="00473AB5" w:rsidP="0027721F">
      <w:pPr>
        <w:pStyle w:val="1"/>
        <w:rPr>
          <w:rFonts w:ascii="楷体_GB2312" w:eastAsia="楷体_GB2312" w:hAnsiTheme="minorEastAsia" w:cstheme="minorBidi"/>
          <w:bCs w:val="0"/>
          <w:kern w:val="2"/>
          <w:sz w:val="30"/>
          <w:szCs w:val="30"/>
        </w:rPr>
      </w:pPr>
    </w:p>
    <w:p w:rsidR="004F290A" w:rsidRDefault="004F290A" w:rsidP="004F290A">
      <w:pPr>
        <w:widowControl/>
        <w:jc w:val="center"/>
        <w:rPr>
          <w:b/>
          <w:sz w:val="32"/>
          <w:szCs w:val="32"/>
        </w:rPr>
      </w:pPr>
    </w:p>
    <w:p w:rsidR="00A02CFC" w:rsidRPr="003C35AD" w:rsidRDefault="00A02CFC" w:rsidP="004F290A">
      <w:pPr>
        <w:widowControl/>
        <w:jc w:val="center"/>
        <w:rPr>
          <w:b/>
          <w:sz w:val="36"/>
          <w:szCs w:val="36"/>
        </w:rPr>
      </w:pPr>
      <w:r w:rsidRPr="003C35AD">
        <w:rPr>
          <w:rFonts w:hint="eastAsia"/>
          <w:b/>
          <w:sz w:val="36"/>
          <w:szCs w:val="36"/>
        </w:rPr>
        <w:t>目录</w:t>
      </w:r>
    </w:p>
    <w:p w:rsidR="00A02CFC" w:rsidRDefault="00A02CFC" w:rsidP="003C35AD">
      <w:pPr>
        <w:pStyle w:val="10"/>
      </w:pPr>
    </w:p>
    <w:p w:rsidR="00C75155" w:rsidRPr="00C75155" w:rsidRDefault="00A04623">
      <w:pPr>
        <w:pStyle w:val="10"/>
        <w:rPr>
          <w:rFonts w:asciiTheme="minorHAnsi" w:hAnsiTheme="minorHAnsi"/>
          <w:sz w:val="28"/>
        </w:rPr>
      </w:pPr>
      <w:r w:rsidRPr="00A04623">
        <w:rPr>
          <w:u w:val="single"/>
        </w:rPr>
        <w:fldChar w:fldCharType="begin"/>
      </w:r>
      <w:r w:rsidR="00E560F3">
        <w:rPr>
          <w:u w:val="single"/>
        </w:rPr>
        <w:instrText xml:space="preserve"> TOC \o "1-2" \h \z \u </w:instrText>
      </w:r>
      <w:r w:rsidRPr="00A04623">
        <w:rPr>
          <w:u w:val="single"/>
        </w:rPr>
        <w:fldChar w:fldCharType="separate"/>
      </w:r>
      <w:hyperlink w:anchor="_Toc13037240" w:history="1">
        <w:r w:rsidR="00C75155" w:rsidRPr="00C75155">
          <w:rPr>
            <w:rStyle w:val="a7"/>
            <w:rFonts w:hint="eastAsia"/>
            <w:sz w:val="28"/>
          </w:rPr>
          <w:t>习近平：坚定文化自信，建设社会主义文化强国</w:t>
        </w:r>
        <w:r w:rsidR="00C75155" w:rsidRPr="00C75155">
          <w:rPr>
            <w:webHidden/>
            <w:sz w:val="28"/>
          </w:rPr>
          <w:tab/>
        </w:r>
        <w:r w:rsidR="00C75155" w:rsidRPr="00C75155">
          <w:rPr>
            <w:webHidden/>
            <w:sz w:val="28"/>
          </w:rPr>
          <w:fldChar w:fldCharType="begin"/>
        </w:r>
        <w:r w:rsidR="00C75155" w:rsidRPr="00C75155">
          <w:rPr>
            <w:webHidden/>
            <w:sz w:val="28"/>
          </w:rPr>
          <w:instrText xml:space="preserve"> PAGEREF _Toc13037240 \h </w:instrText>
        </w:r>
        <w:r w:rsidR="00C75155" w:rsidRPr="00C75155">
          <w:rPr>
            <w:webHidden/>
            <w:sz w:val="28"/>
          </w:rPr>
        </w:r>
        <w:r w:rsidR="00C75155" w:rsidRPr="00C75155">
          <w:rPr>
            <w:webHidden/>
            <w:sz w:val="28"/>
          </w:rPr>
          <w:fldChar w:fldCharType="separate"/>
        </w:r>
        <w:r w:rsidR="00C75155" w:rsidRPr="00C75155">
          <w:rPr>
            <w:webHidden/>
            <w:sz w:val="28"/>
          </w:rPr>
          <w:t>1</w:t>
        </w:r>
        <w:r w:rsidR="00C75155" w:rsidRPr="00C75155">
          <w:rPr>
            <w:webHidden/>
            <w:sz w:val="28"/>
          </w:rPr>
          <w:fldChar w:fldCharType="end"/>
        </w:r>
      </w:hyperlink>
    </w:p>
    <w:p w:rsidR="00C75155" w:rsidRPr="00C75155" w:rsidRDefault="00C75155">
      <w:pPr>
        <w:pStyle w:val="10"/>
        <w:rPr>
          <w:rFonts w:asciiTheme="minorHAnsi" w:hAnsiTheme="minorHAnsi"/>
          <w:sz w:val="28"/>
        </w:rPr>
      </w:pPr>
      <w:hyperlink w:anchor="_Toc13037241" w:history="1">
        <w:r w:rsidRPr="00C75155">
          <w:rPr>
            <w:rStyle w:val="a7"/>
            <w:rFonts w:hint="eastAsia"/>
            <w:sz w:val="28"/>
          </w:rPr>
          <w:t>习近平谈科学家精神：先天下之忧而忧、养浩然正气</w:t>
        </w:r>
        <w:r w:rsidRPr="00C75155">
          <w:rPr>
            <w:webHidden/>
            <w:sz w:val="28"/>
          </w:rPr>
          <w:tab/>
        </w:r>
        <w:r w:rsidRPr="00C75155">
          <w:rPr>
            <w:webHidden/>
            <w:sz w:val="28"/>
          </w:rPr>
          <w:fldChar w:fldCharType="begin"/>
        </w:r>
        <w:r w:rsidRPr="00C75155">
          <w:rPr>
            <w:webHidden/>
            <w:sz w:val="28"/>
          </w:rPr>
          <w:instrText xml:space="preserve"> PAGEREF _Toc13037241 \h </w:instrText>
        </w:r>
        <w:r w:rsidRPr="00C75155">
          <w:rPr>
            <w:webHidden/>
            <w:sz w:val="28"/>
          </w:rPr>
        </w:r>
        <w:r w:rsidRPr="00C75155">
          <w:rPr>
            <w:webHidden/>
            <w:sz w:val="28"/>
          </w:rPr>
          <w:fldChar w:fldCharType="separate"/>
        </w:r>
        <w:r w:rsidRPr="00C75155">
          <w:rPr>
            <w:webHidden/>
            <w:sz w:val="28"/>
          </w:rPr>
          <w:t>10</w:t>
        </w:r>
        <w:r w:rsidRPr="00C75155">
          <w:rPr>
            <w:webHidden/>
            <w:sz w:val="28"/>
          </w:rPr>
          <w:fldChar w:fldCharType="end"/>
        </w:r>
      </w:hyperlink>
    </w:p>
    <w:p w:rsidR="00C75155" w:rsidRPr="00C75155" w:rsidRDefault="00C75155">
      <w:pPr>
        <w:pStyle w:val="10"/>
        <w:rPr>
          <w:rFonts w:asciiTheme="minorHAnsi" w:hAnsiTheme="minorHAnsi"/>
          <w:sz w:val="28"/>
        </w:rPr>
      </w:pPr>
      <w:hyperlink w:anchor="_Toc13037242" w:history="1">
        <w:r w:rsidRPr="00C75155">
          <w:rPr>
            <w:rStyle w:val="a7"/>
            <w:rFonts w:hint="eastAsia"/>
            <w:sz w:val="28"/>
          </w:rPr>
          <w:t>习近平：携手共进，合力打造高质量世界经济</w:t>
        </w:r>
        <w:r w:rsidRPr="00C75155">
          <w:rPr>
            <w:webHidden/>
            <w:sz w:val="28"/>
          </w:rPr>
          <w:tab/>
        </w:r>
        <w:r w:rsidRPr="00C75155">
          <w:rPr>
            <w:webHidden/>
            <w:sz w:val="28"/>
          </w:rPr>
          <w:fldChar w:fldCharType="begin"/>
        </w:r>
        <w:r w:rsidRPr="00C75155">
          <w:rPr>
            <w:webHidden/>
            <w:sz w:val="28"/>
          </w:rPr>
          <w:instrText xml:space="preserve"> PAGEREF _Toc13037242 \h </w:instrText>
        </w:r>
        <w:r w:rsidRPr="00C75155">
          <w:rPr>
            <w:webHidden/>
            <w:sz w:val="28"/>
          </w:rPr>
        </w:r>
        <w:r w:rsidRPr="00C75155">
          <w:rPr>
            <w:webHidden/>
            <w:sz w:val="28"/>
          </w:rPr>
          <w:fldChar w:fldCharType="separate"/>
        </w:r>
        <w:r w:rsidRPr="00C75155">
          <w:rPr>
            <w:webHidden/>
            <w:sz w:val="28"/>
          </w:rPr>
          <w:t>12</w:t>
        </w:r>
        <w:r w:rsidRPr="00C75155">
          <w:rPr>
            <w:webHidden/>
            <w:sz w:val="28"/>
          </w:rPr>
          <w:fldChar w:fldCharType="end"/>
        </w:r>
      </w:hyperlink>
    </w:p>
    <w:p w:rsidR="00C75155" w:rsidRPr="00C75155" w:rsidRDefault="00C75155">
      <w:pPr>
        <w:pStyle w:val="10"/>
        <w:rPr>
          <w:rFonts w:asciiTheme="minorHAnsi" w:hAnsiTheme="minorHAnsi"/>
          <w:sz w:val="28"/>
        </w:rPr>
      </w:pPr>
      <w:hyperlink w:anchor="_Toc13037243" w:history="1">
        <w:r w:rsidRPr="00C75155">
          <w:rPr>
            <w:rStyle w:val="a7"/>
            <w:rFonts w:hint="eastAsia"/>
            <w:sz w:val="28"/>
          </w:rPr>
          <w:t>李克强：携手应对挑战　实现共同发展</w:t>
        </w:r>
        <w:r w:rsidRPr="00C75155">
          <w:rPr>
            <w:webHidden/>
            <w:sz w:val="28"/>
          </w:rPr>
          <w:tab/>
        </w:r>
        <w:r w:rsidRPr="00C75155">
          <w:rPr>
            <w:webHidden/>
            <w:sz w:val="28"/>
          </w:rPr>
          <w:fldChar w:fldCharType="begin"/>
        </w:r>
        <w:r w:rsidRPr="00C75155">
          <w:rPr>
            <w:webHidden/>
            <w:sz w:val="28"/>
          </w:rPr>
          <w:instrText xml:space="preserve"> PAGEREF _Toc13037243 \h </w:instrText>
        </w:r>
        <w:r w:rsidRPr="00C75155">
          <w:rPr>
            <w:webHidden/>
            <w:sz w:val="28"/>
          </w:rPr>
        </w:r>
        <w:r w:rsidRPr="00C75155">
          <w:rPr>
            <w:webHidden/>
            <w:sz w:val="28"/>
          </w:rPr>
          <w:fldChar w:fldCharType="separate"/>
        </w:r>
        <w:r w:rsidRPr="00C75155">
          <w:rPr>
            <w:webHidden/>
            <w:sz w:val="28"/>
          </w:rPr>
          <w:t>15</w:t>
        </w:r>
        <w:r w:rsidRPr="00C75155">
          <w:rPr>
            <w:webHidden/>
            <w:sz w:val="28"/>
          </w:rPr>
          <w:fldChar w:fldCharType="end"/>
        </w:r>
      </w:hyperlink>
    </w:p>
    <w:p w:rsidR="00C75155" w:rsidRPr="00C75155" w:rsidRDefault="00C75155">
      <w:pPr>
        <w:pStyle w:val="10"/>
        <w:rPr>
          <w:rFonts w:asciiTheme="minorHAnsi" w:hAnsiTheme="minorHAnsi"/>
          <w:sz w:val="28"/>
        </w:rPr>
      </w:pPr>
      <w:hyperlink w:anchor="_Toc13037244" w:history="1">
        <w:r w:rsidRPr="00C75155">
          <w:rPr>
            <w:rStyle w:val="a7"/>
            <w:rFonts w:hint="eastAsia"/>
            <w:sz w:val="28"/>
          </w:rPr>
          <w:t>李克强：在国家科学技术奖励大会上的讲话</w:t>
        </w:r>
        <w:r w:rsidRPr="00C75155">
          <w:rPr>
            <w:webHidden/>
            <w:sz w:val="28"/>
          </w:rPr>
          <w:tab/>
        </w:r>
        <w:r w:rsidRPr="00C75155">
          <w:rPr>
            <w:webHidden/>
            <w:sz w:val="28"/>
          </w:rPr>
          <w:fldChar w:fldCharType="begin"/>
        </w:r>
        <w:r w:rsidRPr="00C75155">
          <w:rPr>
            <w:webHidden/>
            <w:sz w:val="28"/>
          </w:rPr>
          <w:instrText xml:space="preserve"> PAGEREF _Toc13037244 \h </w:instrText>
        </w:r>
        <w:r w:rsidRPr="00C75155">
          <w:rPr>
            <w:webHidden/>
            <w:sz w:val="28"/>
          </w:rPr>
        </w:r>
        <w:r w:rsidRPr="00C75155">
          <w:rPr>
            <w:webHidden/>
            <w:sz w:val="28"/>
          </w:rPr>
          <w:fldChar w:fldCharType="separate"/>
        </w:r>
        <w:r w:rsidRPr="00C75155">
          <w:rPr>
            <w:webHidden/>
            <w:sz w:val="28"/>
          </w:rPr>
          <w:t>23</w:t>
        </w:r>
        <w:r w:rsidRPr="00C75155">
          <w:rPr>
            <w:webHidden/>
            <w:sz w:val="28"/>
          </w:rPr>
          <w:fldChar w:fldCharType="end"/>
        </w:r>
      </w:hyperlink>
    </w:p>
    <w:p w:rsidR="00C75155" w:rsidRPr="00C75155" w:rsidRDefault="00C75155">
      <w:pPr>
        <w:pStyle w:val="10"/>
        <w:rPr>
          <w:rFonts w:asciiTheme="minorHAnsi" w:hAnsiTheme="minorHAnsi"/>
          <w:sz w:val="28"/>
        </w:rPr>
      </w:pPr>
      <w:hyperlink w:anchor="_Toc13037245" w:history="1">
        <w:r w:rsidRPr="00C75155">
          <w:rPr>
            <w:rStyle w:val="a7"/>
            <w:rFonts w:hint="eastAsia"/>
            <w:sz w:val="28"/>
          </w:rPr>
          <w:t>汪洋主席在第十一届海峡论坛开幕式上的致辞</w:t>
        </w:r>
        <w:r w:rsidRPr="00C75155">
          <w:rPr>
            <w:webHidden/>
            <w:sz w:val="28"/>
          </w:rPr>
          <w:tab/>
        </w:r>
        <w:r w:rsidRPr="00C75155">
          <w:rPr>
            <w:webHidden/>
            <w:sz w:val="28"/>
          </w:rPr>
          <w:fldChar w:fldCharType="begin"/>
        </w:r>
        <w:r w:rsidRPr="00C75155">
          <w:rPr>
            <w:webHidden/>
            <w:sz w:val="28"/>
          </w:rPr>
          <w:instrText xml:space="preserve"> PAGEREF _Toc13037245 \h </w:instrText>
        </w:r>
        <w:r w:rsidRPr="00C75155">
          <w:rPr>
            <w:webHidden/>
            <w:sz w:val="28"/>
          </w:rPr>
        </w:r>
        <w:r w:rsidRPr="00C75155">
          <w:rPr>
            <w:webHidden/>
            <w:sz w:val="28"/>
          </w:rPr>
          <w:fldChar w:fldCharType="separate"/>
        </w:r>
        <w:r w:rsidRPr="00C75155">
          <w:rPr>
            <w:webHidden/>
            <w:sz w:val="28"/>
          </w:rPr>
          <w:t>26</w:t>
        </w:r>
        <w:r w:rsidRPr="00C75155">
          <w:rPr>
            <w:webHidden/>
            <w:sz w:val="28"/>
          </w:rPr>
          <w:fldChar w:fldCharType="end"/>
        </w:r>
      </w:hyperlink>
    </w:p>
    <w:p w:rsidR="00C75155" w:rsidRDefault="00C75155">
      <w:pPr>
        <w:pStyle w:val="20"/>
        <w:rPr>
          <w:noProof/>
          <w:sz w:val="21"/>
        </w:rPr>
      </w:pPr>
      <w:hyperlink w:anchor="_Toc13037246" w:history="1">
        <w:r w:rsidRPr="00C75155">
          <w:rPr>
            <w:rStyle w:val="a7"/>
            <w:rFonts w:ascii="Helvetica" w:hAnsi="Helvetica" w:cs="Helvetica" w:hint="eastAsia"/>
            <w:noProof/>
            <w:sz w:val="28"/>
            <w:szCs w:val="28"/>
          </w:rPr>
          <w:t>尤权：在纪念万国权同志诞辰一百周年座谈会上的讲话</w:t>
        </w:r>
        <w:r w:rsidRPr="00C75155">
          <w:rPr>
            <w:noProof/>
            <w:webHidden/>
            <w:sz w:val="28"/>
            <w:szCs w:val="28"/>
          </w:rPr>
          <w:tab/>
        </w:r>
        <w:r w:rsidRPr="00C75155">
          <w:rPr>
            <w:rFonts w:asciiTheme="minorEastAsia" w:hAnsiTheme="minorEastAsia"/>
            <w:noProof/>
            <w:webHidden/>
            <w:sz w:val="28"/>
            <w:szCs w:val="28"/>
          </w:rPr>
          <w:fldChar w:fldCharType="begin"/>
        </w:r>
        <w:r w:rsidRPr="00C75155">
          <w:rPr>
            <w:rFonts w:asciiTheme="minorEastAsia" w:hAnsiTheme="minorEastAsia"/>
            <w:noProof/>
            <w:webHidden/>
            <w:sz w:val="28"/>
            <w:szCs w:val="28"/>
          </w:rPr>
          <w:instrText xml:space="preserve"> PAGEREF _Toc13037246 \h </w:instrText>
        </w:r>
        <w:r w:rsidRPr="00C75155">
          <w:rPr>
            <w:rFonts w:asciiTheme="minorEastAsia" w:hAnsiTheme="minorEastAsia"/>
            <w:noProof/>
            <w:webHidden/>
            <w:sz w:val="28"/>
            <w:szCs w:val="28"/>
          </w:rPr>
        </w:r>
        <w:r w:rsidRPr="00C75155">
          <w:rPr>
            <w:rFonts w:asciiTheme="minorEastAsia" w:hAnsiTheme="minorEastAsia"/>
            <w:noProof/>
            <w:webHidden/>
            <w:sz w:val="28"/>
            <w:szCs w:val="28"/>
          </w:rPr>
          <w:fldChar w:fldCharType="separate"/>
        </w:r>
        <w:r w:rsidRPr="00C75155">
          <w:rPr>
            <w:rFonts w:asciiTheme="minorEastAsia" w:hAnsiTheme="minorEastAsia"/>
            <w:noProof/>
            <w:webHidden/>
            <w:sz w:val="28"/>
            <w:szCs w:val="28"/>
          </w:rPr>
          <w:t>29</w:t>
        </w:r>
        <w:r w:rsidRPr="00C75155">
          <w:rPr>
            <w:rFonts w:asciiTheme="minorEastAsia" w:hAnsiTheme="minorEastAsia"/>
            <w:noProof/>
            <w:webHidden/>
            <w:sz w:val="28"/>
            <w:szCs w:val="28"/>
          </w:rPr>
          <w:fldChar w:fldCharType="end"/>
        </w:r>
      </w:hyperlink>
    </w:p>
    <w:p w:rsidR="00473AB5" w:rsidRDefault="00A04623" w:rsidP="00343DEE">
      <w:pPr>
        <w:pStyle w:val="1"/>
        <w:spacing w:line="560" w:lineRule="exact"/>
        <w:rPr>
          <w:rFonts w:ascii="楷体_GB2312" w:eastAsia="楷体_GB2312" w:hAnsiTheme="minorEastAsia" w:cstheme="minorBidi"/>
          <w:bCs w:val="0"/>
          <w:kern w:val="2"/>
          <w:sz w:val="30"/>
          <w:szCs w:val="30"/>
        </w:rPr>
      </w:pPr>
      <w:r>
        <w:rPr>
          <w:rFonts w:asciiTheme="minorHAnsi" w:eastAsiaTheme="minorEastAsia" w:hAnsiTheme="minorHAnsi" w:cstheme="minorBidi"/>
          <w:kern w:val="2"/>
          <w:sz w:val="24"/>
          <w:szCs w:val="22"/>
          <w:u w:val="single"/>
        </w:rPr>
        <w:fldChar w:fldCharType="end"/>
      </w:r>
    </w:p>
    <w:p w:rsidR="00730660" w:rsidRDefault="00730660" w:rsidP="00A4635E">
      <w:pPr>
        <w:pStyle w:val="1"/>
        <w:sectPr w:rsidR="00730660" w:rsidSect="00A4635E">
          <w:footerReference w:type="default" r:id="rId7"/>
          <w:pgSz w:w="11906" w:h="16838"/>
          <w:pgMar w:top="1440" w:right="1800" w:bottom="1440" w:left="1800" w:header="851" w:footer="992" w:gutter="0"/>
          <w:cols w:space="425"/>
          <w:titlePg/>
          <w:docGrid w:type="lines" w:linePitch="312"/>
        </w:sectPr>
      </w:pPr>
    </w:p>
    <w:p w:rsidR="000F039F" w:rsidRPr="000F039F" w:rsidRDefault="000F039F" w:rsidP="000F039F">
      <w:pPr>
        <w:pStyle w:val="1"/>
        <w:keepNext/>
        <w:keepLines/>
        <w:widowControl w:val="0"/>
        <w:jc w:val="center"/>
        <w:rPr>
          <w:rFonts w:asciiTheme="minorHAnsi" w:hAnsiTheme="minorHAnsi" w:cstheme="minorBidi"/>
          <w:color w:val="000000"/>
          <w:szCs w:val="44"/>
        </w:rPr>
      </w:pPr>
      <w:bookmarkStart w:id="1" w:name="_Toc13037240"/>
      <w:r w:rsidRPr="000F039F">
        <w:rPr>
          <w:rFonts w:asciiTheme="minorHAnsi" w:hAnsiTheme="minorHAnsi" w:cstheme="minorBidi" w:hint="eastAsia"/>
          <w:color w:val="000000"/>
          <w:szCs w:val="44"/>
        </w:rPr>
        <w:lastRenderedPageBreak/>
        <w:t>习近平：坚定文化自信，建设社会主义文化强国</w:t>
      </w:r>
      <w:bookmarkEnd w:id="1"/>
    </w:p>
    <w:p w:rsidR="000F039F" w:rsidRPr="000F039F" w:rsidRDefault="001265E9" w:rsidP="00F356DC">
      <w:pPr>
        <w:widowControl/>
        <w:jc w:val="center"/>
        <w:rPr>
          <w:rFonts w:ascii="仿宋_GB2312" w:eastAsia="仿宋_GB2312" w:hAnsi="楷体" w:cs="宋体"/>
          <w:b/>
          <w:color w:val="000000"/>
          <w:sz w:val="28"/>
          <w:szCs w:val="28"/>
          <w:shd w:val="clear" w:color="auto" w:fill="FFFFFF"/>
        </w:rPr>
      </w:pPr>
      <w:bookmarkStart w:id="2" w:name="_Toc531683768"/>
      <w:r w:rsidRPr="001265E9">
        <w:rPr>
          <w:rFonts w:ascii="宋体" w:eastAsia="宋体" w:hAnsi="宋体" w:cs="宋体"/>
          <w:b/>
          <w:bCs/>
          <w:color w:val="FFFFFF"/>
          <w:kern w:val="0"/>
          <w:sz w:val="22"/>
        </w:rPr>
        <w:t>履职</w:t>
      </w:r>
      <w:r w:rsidR="000F039F" w:rsidRPr="000F039F">
        <w:rPr>
          <w:rFonts w:ascii="仿宋_GB2312" w:eastAsia="仿宋_GB2312" w:hAnsi="楷体" w:cs="宋体" w:hint="eastAsia"/>
          <w:b/>
          <w:bCs/>
          <w:color w:val="000000"/>
          <w:sz w:val="28"/>
          <w:szCs w:val="28"/>
          <w:shd w:val="clear" w:color="auto" w:fill="FFFFFF"/>
        </w:rPr>
        <w:t>一</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文化是民族生存和发展的重要力量。人类社会每一次跃进，人类文明每一次升华，无不伴随着文化的历史性进步。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德国哲学家雅斯贝尔斯在《历史的起源与目标》一书中写道，公元前800年至公元前200年是人类文明的“轴心时代”，是人类文明精神的重大突破时期，当时古代希腊、古代中国、古代印度等文明都产生了伟大的思想家，他们提出的思想原则塑造了不同文化传统，并一直影响着人类生活。这段话讲得很深刻，很有洞察力。古往今来，中华民族之所以在世界有地位、有影响，不是靠穷兵黩武，不是靠对外扩张，而是靠中华文化的强大感召力和吸引力。我们的先人早就认识到“远人不服，则修文德以来之”的道理。阐释中华民族禀赋、中华民族特点、中华民族精神，以德服人、以文化人是其中很重要的一个方面。</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历史和现实都表明，人类文明是由世界各国各民族共同创造的。我出访所到之处，最陶醉的是各国各民族人民创造的文明成果。世界文明瑰宝比比皆是，这里我举几个国家、几个民族的例子。古希腊产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w:t>
      </w:r>
      <w:r w:rsidRPr="00F356DC">
        <w:rPr>
          <w:rFonts w:ascii="仿宋_GB2312" w:eastAsia="仿宋_GB2312" w:hAnsi="楷体" w:cs="宋体" w:hint="eastAsia"/>
          <w:color w:val="000000"/>
          <w:sz w:val="28"/>
          <w:szCs w:val="28"/>
          <w:shd w:val="clear" w:color="auto" w:fill="FFFFFF"/>
        </w:rPr>
        <w:lastRenderedPageBreak/>
        <w:t>尔基、肖洛霍夫、柴可夫斯基、里姆斯基—科萨科夫、拉赫玛尼诺夫、列宾等大师。法国有拉伯雷、拉封丹、莫里哀、司汤达、巴尔扎克、雨果、大仲马、小仲马、莫泊桑、罗曼·罗兰、萨特、加缪、米勒、马奈、德加、塞尚、莫奈、罗丹、柏辽兹、比才、德彪西等大师。英国有乔叟、弥尔顿、拜伦、雪莱、济慈、狄更斯、哈代、萧伯纳、透纳等大师。德国有莱辛、歌德、席勒、海涅、巴赫、贝多芬、舒曼、瓦格纳、勃拉姆斯等大师。美国有霍桑、朗费罗、斯托夫人、惠特曼、马克·吐温、德莱赛、杰克·伦敦、海明威等大师。我最近访问了印度，印度人民也是具有非凡文艺创造活力的，大约公元前1000年前后就形成了《梨俱吠陀》、《阿达婆吠陀》、《娑摩吠陀》、《夜柔吠陀》四种本集，法显、玄奘取经时，印度的诗歌、舞蹈、绘画、宗教建筑和雕塑就达到了很高的水平，泰戈尔更是产生了世界性的影响。我国就更多了，从老子、孔子、庄子、孟子、屈原、王羲之、李白、杜甫、苏轼、辛弃疾、关汉卿、曹雪芹，到“鲁郭茅巴老曹”（鲁迅、郭沫若、茅盾、巴金、老舍、曹禺），到聂耳、冼星海、梅兰芳、齐白石、徐悲鸿，从诗经、楚辞到汉赋、唐诗、宋词、元曲以及明清小说，从《格萨尔王传》、《玛纳斯》到《江格尔》史诗，从五四时期新文化运动、新中国成立到改革开放的今天，产生了灿若星辰的文艺大师，留下了浩如烟海的文艺精品，不仅为中华民族提供了丰厚滋养，而且为世界文明贡献了华彩篇章。</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lastRenderedPageBreak/>
        <w:t>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sidRPr="00F356DC">
        <w:rPr>
          <w:rFonts w:ascii="仿宋_GB2312" w:eastAsia="仿宋_GB2312" w:hAnsi="楷体" w:cs="宋体" w:hint="eastAsia"/>
          <w:color w:val="000000"/>
          <w:kern w:val="0"/>
          <w:sz w:val="24"/>
          <w:szCs w:val="24"/>
        </w:rPr>
        <w:t>（2014年10月15日在文艺工作座谈会上的讲话）</w:t>
      </w:r>
    </w:p>
    <w:p w:rsidR="000F039F" w:rsidRPr="000F039F" w:rsidRDefault="000F039F" w:rsidP="00F356DC">
      <w:pPr>
        <w:widowControl/>
        <w:jc w:val="center"/>
        <w:rPr>
          <w:rFonts w:ascii="仿宋_GB2312" w:eastAsia="仿宋_GB2312" w:hAnsi="楷体" w:cs="宋体"/>
          <w:b/>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二</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求木之长者，必固其根本；欲流之远者，必浚其泉源”。中华优秀传统文化是中华民族的精神命脉，是涵养社会主义核心价值观的重要源泉，也是我们在世界文化激荡中站稳脚跟的坚实根基。增强文化自觉和文化自信，是坚定道路自信、理论自信、制度自信的题中应有之义。如果“以洋为尊”、“以洋为美”、“唯洋是从”，把作品在国外获奖作为最高追求，跟在别人后面亦步亦趋、东施效颦，热衷于“去思想化”、“去价值化”、“去历史化”、“去中国化”、“去主流化”那一套，绝对是没有前途的！事实上，外国人也跑到我们这里寻找素材、寻找灵感，好莱坞拍摄的《功夫熊猫》、《花木兰》等影片不就是取材于我们的文化资源吗？</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练节制，讲求形神兼备、意境深远，强调知、情、意、行相统一。我们要坚守中华文化立场、传承中华文化基因，展现中华审美风范。</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lastRenderedPageBreak/>
        <w:t>传承中华文化，绝不是简单复古，也不是盲目排外，而是古为今用、洋为中用，辩证取舍、推陈出新，摒弃消极因素，继承积极思想，“以古人之规矩，开自己之生面”，实现中华文化的创造性转化和创新性发展。</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sidRPr="00F356DC">
        <w:rPr>
          <w:rFonts w:ascii="仿宋_GB2312" w:eastAsia="仿宋_GB2312" w:hAnsi="楷体" w:cs="宋体" w:hint="eastAsia"/>
          <w:color w:val="000000"/>
          <w:kern w:val="0"/>
          <w:sz w:val="24"/>
          <w:szCs w:val="24"/>
        </w:rPr>
        <w:t>（2014年10月15日在文艺工作座谈会上的讲话）</w:t>
      </w:r>
    </w:p>
    <w:p w:rsidR="000F039F" w:rsidRPr="000F039F" w:rsidRDefault="000F039F" w:rsidP="00F356DC">
      <w:pPr>
        <w:widowControl/>
        <w:jc w:val="center"/>
        <w:rPr>
          <w:rFonts w:ascii="仿宋_GB2312" w:eastAsia="仿宋_GB2312" w:hAnsi="楷体" w:cs="宋体"/>
          <w:b/>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三</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我们讲要坚定文化自信，不能只挂在口头上，而要落实到行动上。历史文化遗产是祖先留给我们的，我们一定要完整交给后人。城市是一个民族文化和情感记忆的载体，历史文化是城市魅力之关键。古人讲，“万物有所生，而独知守其根”。中华文明延绵至今，正是因为有这种根的意识。现在，很多建设行为表现出对历史文化的无知和轻蔑，做了不少割断历史文脉的蠢事。</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我讲过，城市建设，要让居民望得见山、看得见水、记得住乡愁。“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气息的民居及地方特色的民俗。</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一个民族需要有民族精神，一个城市同样需要有城市精神。城市精神彰显着一个城市的特色风貌。要结合自己的历史传承、区域文化、时代要求，打造自己的城市精神，对外树立形象，对内凝聚人心。</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sidRPr="00F356DC">
        <w:rPr>
          <w:rFonts w:ascii="仿宋_GB2312" w:eastAsia="仿宋_GB2312" w:hAnsi="楷体" w:cs="宋体" w:hint="eastAsia"/>
          <w:color w:val="000000"/>
          <w:kern w:val="0"/>
          <w:sz w:val="24"/>
          <w:szCs w:val="24"/>
        </w:rPr>
        <w:t>（2015年12月20日在中央城市工作会议上的讲话）</w:t>
      </w:r>
    </w:p>
    <w:p w:rsidR="000F039F" w:rsidRPr="000F039F" w:rsidRDefault="000F039F" w:rsidP="00F356DC">
      <w:pPr>
        <w:widowControl/>
        <w:jc w:val="center"/>
        <w:rPr>
          <w:rFonts w:ascii="仿宋_GB2312" w:eastAsia="仿宋_GB2312" w:hAnsi="楷体" w:cs="宋体"/>
          <w:b/>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四</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lastRenderedPageBreak/>
        <w:t>绵延几千年的中华文化，是中国特色哲学社会科学成长发展的深厚基础。我说过，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强调民族性并不是要排斥其他国家的学术研究成果，而是要在比较、对照、批判、吸收、升华的基础上，使民族性更加符合当代中国和当今世界的发展要求，越是民族的越是世界的。解决好民族性问题，</w:t>
      </w:r>
      <w:r w:rsidRPr="00F356DC">
        <w:rPr>
          <w:rFonts w:ascii="仿宋_GB2312" w:eastAsia="仿宋_GB2312" w:hAnsi="楷体" w:cs="宋体" w:hint="eastAsia"/>
          <w:color w:val="000000"/>
          <w:sz w:val="28"/>
          <w:szCs w:val="28"/>
          <w:shd w:val="clear" w:color="auto" w:fill="FFFFFF"/>
        </w:rPr>
        <w:lastRenderedPageBreak/>
        <w:t>就有更强能力去解决世界性问题；把中国实践总结好，就有更强能力为解决世界性问题提供思路和办法。这是由特殊性到普遍性的发展规律。</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sidRPr="00F356DC">
        <w:rPr>
          <w:rFonts w:ascii="仿宋_GB2312" w:eastAsia="仿宋_GB2312" w:hAnsi="楷体" w:cs="宋体" w:hint="eastAsia"/>
          <w:color w:val="000000"/>
          <w:kern w:val="0"/>
          <w:sz w:val="24"/>
          <w:szCs w:val="24"/>
        </w:rPr>
        <w:t>（2016年5月17日在哲学社会科学工作座谈会上的讲话）</w:t>
      </w:r>
    </w:p>
    <w:p w:rsidR="000F039F" w:rsidRPr="000F039F" w:rsidRDefault="000F039F" w:rsidP="00F356DC">
      <w:pPr>
        <w:widowControl/>
        <w:jc w:val="center"/>
        <w:rPr>
          <w:rFonts w:ascii="仿宋_GB2312" w:eastAsia="仿宋_GB2312" w:hAnsi="楷体" w:cs="宋体"/>
          <w:b/>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五</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全党同志必须牢记，我们要建设的是中国特色社会主义，而不是其他什么主义。历史没有终结，也不可能被终结。中国特色社会主义是不是好，要看事实，要看中国人民的判断，而不是看那些戴着有色</w:t>
      </w:r>
      <w:r w:rsidRPr="00F356DC">
        <w:rPr>
          <w:rFonts w:ascii="仿宋_GB2312" w:eastAsia="仿宋_GB2312" w:hAnsi="楷体" w:cs="宋体" w:hint="eastAsia"/>
          <w:color w:val="000000"/>
          <w:sz w:val="28"/>
          <w:szCs w:val="28"/>
          <w:shd w:val="clear" w:color="auto" w:fill="FFFFFF"/>
        </w:rPr>
        <w:lastRenderedPageBreak/>
        <w:t>眼镜的人的主观臆断。中国共产党人和中国人民完全有信心为人类对更好社会制度的探索提供中国方案。</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sidRPr="00F356DC">
        <w:rPr>
          <w:rFonts w:ascii="仿宋_GB2312" w:eastAsia="仿宋_GB2312" w:hAnsi="楷体" w:cs="宋体" w:hint="eastAsia"/>
          <w:color w:val="000000"/>
          <w:kern w:val="0"/>
          <w:sz w:val="24"/>
          <w:szCs w:val="24"/>
        </w:rPr>
        <w:t>（2016年7月1日在庆祝中国共产党成立九十五周年大会上的讲话）</w:t>
      </w:r>
    </w:p>
    <w:p w:rsidR="000F039F" w:rsidRPr="000F039F" w:rsidRDefault="000F039F" w:rsidP="00F356DC">
      <w:pPr>
        <w:widowControl/>
        <w:jc w:val="center"/>
        <w:rPr>
          <w:rFonts w:ascii="仿宋_GB2312" w:eastAsia="仿宋_GB2312" w:hAnsi="楷体" w:cs="宋体"/>
          <w:b/>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六</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希望大家坚定文化自信，用文艺振奋民族精神。实现中华民族伟大复兴，必须坚定中国特色社会主义道路自信、理论自信、制度自信、文化自信。创作出具有鲜明民族特点和个性的优秀作品，要对博大精深的中华文化有深刻的理解，更要有高度的文化自信。广大文艺工作者要善于从中华文化宝库中萃取精华、汲取能量，保持对自身文化理想、文化价值的高度信心，保持对自身文化生命力、创造力的高度信心，使自己的作品成为激励中国人民和中华民族不断前行的精神力量。</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没有文化自信，不可能写出有骨气、有个性、有神采的作品。</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古往今来，世界各民族无一例外受到其在各个历史发展阶段上产生的文艺精品和文艺巨匠的深刻影响。中华民族精神，既体现在中国人民的奋斗历程和奋斗业绩中，体现在中国人民的精神生活和精神世界中，也反映在几千年来中华民族产生的一切优秀作品中，反映在我国一切文学家、艺术家的杰出创造活动中。</w:t>
      </w:r>
    </w:p>
    <w:p w:rsidR="000F039F" w:rsidRPr="00F356DC" w:rsidRDefault="000F039F" w:rsidP="00F356DC">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F356DC">
        <w:rPr>
          <w:rFonts w:ascii="仿宋_GB2312" w:eastAsia="仿宋_GB2312" w:hAnsi="楷体" w:cs="宋体" w:hint="eastAsia"/>
          <w:color w:val="000000"/>
          <w:sz w:val="28"/>
          <w:szCs w:val="28"/>
          <w:shd w:val="clear" w:color="auto" w:fill="FFFFFF"/>
        </w:rPr>
        <w:t>在每一个历史时期，中华民族都留下了无数不朽作品。从诗经、楚辞、汉赋，到唐诗、宋词、元曲、明清小说等，共同铸就了灿烂的中国文艺历史星河。中华民族文艺创造力是如此强大、创造的成就是</w:t>
      </w:r>
      <w:r w:rsidRPr="00F356DC">
        <w:rPr>
          <w:rFonts w:ascii="仿宋_GB2312" w:eastAsia="仿宋_GB2312" w:hAnsi="楷体" w:cs="宋体" w:hint="eastAsia"/>
          <w:color w:val="000000"/>
          <w:sz w:val="28"/>
          <w:szCs w:val="28"/>
          <w:shd w:val="clear" w:color="auto" w:fill="FFFFFF"/>
        </w:rPr>
        <w:lastRenderedPageBreak/>
        <w:t>如此辉煌，中华民族素有文化自信的气度，我们应该为此感到无比自豪，也应该为此感到无比自信。</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sidRPr="00F356DC">
        <w:rPr>
          <w:rFonts w:ascii="仿宋_GB2312" w:eastAsia="仿宋_GB2312" w:hAnsi="楷体" w:cs="宋体" w:hint="eastAsia"/>
          <w:color w:val="000000"/>
          <w:kern w:val="0"/>
          <w:sz w:val="24"/>
          <w:szCs w:val="24"/>
        </w:rPr>
        <w:t>（2016年11月30日在中国文联十大、中国作协九大开幕式上的讲话）</w:t>
      </w:r>
    </w:p>
    <w:p w:rsidR="000F039F" w:rsidRPr="000F039F" w:rsidRDefault="000F039F" w:rsidP="00F356DC">
      <w:pPr>
        <w:widowControl/>
        <w:jc w:val="center"/>
        <w:rPr>
          <w:rFonts w:ascii="仿宋_GB2312" w:eastAsia="仿宋_GB2312" w:hAnsi="楷体" w:cs="宋体"/>
          <w:b/>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七</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F356DC">
        <w:rPr>
          <w:rFonts w:ascii="仿宋_GB2312" w:eastAsia="仿宋_GB2312" w:hAnsi="微软雅黑" w:cs="宋体" w:hint="eastAsia"/>
          <w:color w:val="000000"/>
          <w:kern w:val="0"/>
          <w:sz w:val="28"/>
          <w:szCs w:val="28"/>
        </w:rPr>
        <w:t>祖国是人民最坚实的依靠，英雄是民族最闪亮的坐标。歌唱祖国、礼赞英雄从来都是文艺创作的永恒主题，也是最动人的篇章。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F356DC">
        <w:rPr>
          <w:rFonts w:ascii="仿宋_GB2312" w:eastAsia="仿宋_GB2312" w:hAnsi="微软雅黑" w:cs="宋体" w:hint="eastAsia"/>
          <w:color w:val="000000"/>
          <w:kern w:val="0"/>
          <w:sz w:val="28"/>
          <w:szCs w:val="28"/>
        </w:rPr>
        <w:t>坚定文化自信，离不开对中华民族历史的认知和运用。历史是一面镜子，从历史中，我们能够更好看清世界、参透生活、认识自己；历史也是一位智者，同历史对话，我们能够更好认识过去、把握当下、面向未来。“观古今于须臾，抚四海于一瞬”。没有历史感，文学家、艺术家就很难有丰富的灵感和深刻的思想。文学家、艺术家要结合史料进行艺术再现，必须有史识、史才、史德。</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F356DC">
        <w:rPr>
          <w:rFonts w:ascii="仿宋_GB2312" w:eastAsia="仿宋_GB2312" w:hAnsi="微软雅黑" w:cs="宋体" w:hint="eastAsia"/>
          <w:color w:val="000000"/>
          <w:kern w:val="0"/>
          <w:sz w:val="28"/>
          <w:szCs w:val="28"/>
        </w:rPr>
        <w:t>历史给了文学家、艺术家无穷的滋养和无限的想象空间，但文学家、艺术家不能用无端的想象去描写历史，更不能使历史虚无化。文</w:t>
      </w:r>
      <w:r w:rsidRPr="00F356DC">
        <w:rPr>
          <w:rFonts w:ascii="仿宋_GB2312" w:eastAsia="仿宋_GB2312" w:hAnsi="微软雅黑" w:cs="宋体" w:hint="eastAsia"/>
          <w:color w:val="000000"/>
          <w:kern w:val="0"/>
          <w:sz w:val="28"/>
          <w:szCs w:val="28"/>
        </w:rPr>
        <w:lastRenderedPageBreak/>
        <w:t>学家、艺术家不可能完全还原历史的真实，但有责任告诉人们真实的历史，告诉人们历史中最有价值的东西。戏弄历史的作品，不仅是对历史的不尊重，而且是对自己创作的不尊重，最终必将被历史戏弄。只有树立正确历史观，尊重历史、按照艺术规律呈现的艺术化的历史，才能经得起历史的检验，才能立之当世、传之后人。</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F356DC">
        <w:rPr>
          <w:rFonts w:ascii="仿宋_GB2312" w:eastAsia="仿宋_GB2312" w:hAnsi="微软雅黑" w:cs="宋体" w:hint="eastAsia"/>
          <w:color w:val="000000"/>
          <w:kern w:val="0"/>
          <w:sz w:val="28"/>
          <w:szCs w:val="28"/>
        </w:rPr>
        <w:t>中华文化既是历史的、也是当代的，既是民族的、也是世界的。只有扎根脚下这块生于斯、长于斯的土地，文艺才能接住地气、增加底气、灌注生气，在世界文化激荡中站稳脚跟。正所谓“落其实者思其树，饮其流者怀其源”。我们要坚持不忘本来、吸收外来、面向未来，在继承中转化，在学习中超越，创作更多体现中华文化精髓、反映中国人审美追求、传播当代中国价值观念、又符合世界进步潮流的优秀作品，让我国文艺以鲜明的中国特色、中国风格、中国气派屹立于世。</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sidRPr="00F356DC">
        <w:rPr>
          <w:rFonts w:ascii="仿宋_GB2312" w:eastAsia="仿宋_GB2312" w:hAnsi="楷体" w:cs="宋体" w:hint="eastAsia"/>
          <w:color w:val="000000"/>
          <w:kern w:val="0"/>
          <w:sz w:val="24"/>
          <w:szCs w:val="24"/>
        </w:rPr>
        <w:t>（2016年11月30日在中国文联十大、中国作协九大开幕式上的讲话）</w:t>
      </w:r>
    </w:p>
    <w:p w:rsidR="000F039F" w:rsidRPr="000F039F" w:rsidRDefault="000F039F" w:rsidP="00F356DC">
      <w:pPr>
        <w:widowControl/>
        <w:jc w:val="center"/>
        <w:rPr>
          <w:rFonts w:ascii="仿宋_GB2312" w:eastAsia="仿宋_GB2312" w:hAnsi="楷体" w:cs="宋体"/>
          <w:b/>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八</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F356DC">
        <w:rPr>
          <w:rFonts w:ascii="仿宋_GB2312" w:eastAsia="仿宋_GB2312" w:hAnsi="微软雅黑" w:cs="宋体" w:hint="eastAsia"/>
          <w:color w:val="000000"/>
          <w:kern w:val="0"/>
          <w:sz w:val="28"/>
          <w:szCs w:val="28"/>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F356DC">
        <w:rPr>
          <w:rFonts w:ascii="仿宋_GB2312" w:eastAsia="仿宋_GB2312" w:hAnsi="微软雅黑" w:cs="宋体" w:hint="eastAsia"/>
          <w:color w:val="000000"/>
          <w:kern w:val="0"/>
          <w:sz w:val="28"/>
          <w:szCs w:val="28"/>
        </w:rPr>
        <w:t>中国特色社会主义文化，源自于中华民族5000多年文明历史所孕育的中华优秀传统文化，熔铸于党领导人民在革命、建设、改革中</w:t>
      </w:r>
      <w:r w:rsidRPr="00F356DC">
        <w:rPr>
          <w:rFonts w:ascii="仿宋_GB2312" w:eastAsia="仿宋_GB2312" w:hAnsi="微软雅黑" w:cs="宋体" w:hint="eastAsia"/>
          <w:color w:val="000000"/>
          <w:kern w:val="0"/>
          <w:sz w:val="28"/>
          <w:szCs w:val="28"/>
        </w:rPr>
        <w:lastRenderedPageBreak/>
        <w:t>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0F039F" w:rsidRPr="00F356DC" w:rsidRDefault="000F039F" w:rsidP="00F356DC">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sidRPr="00F356DC">
        <w:rPr>
          <w:rFonts w:ascii="仿宋_GB2312" w:eastAsia="仿宋_GB2312" w:hAnsi="楷体" w:cs="宋体" w:hint="eastAsia"/>
          <w:color w:val="000000"/>
          <w:kern w:val="0"/>
          <w:sz w:val="24"/>
          <w:szCs w:val="24"/>
        </w:rPr>
        <w:t>（2017年10月18日《决胜全面建成小康社会，夺取新时代中国特色社会主义伟大胜利——在中国共产党第十九次全国代表大会上的报告》）</w:t>
      </w:r>
    </w:p>
    <w:p w:rsidR="000F039F" w:rsidRPr="000F039F" w:rsidRDefault="000F039F" w:rsidP="000F039F">
      <w:pPr>
        <w:widowControl/>
        <w:jc w:val="left"/>
        <w:rPr>
          <w:rFonts w:ascii="仿宋_GB2312" w:eastAsia="仿宋_GB2312" w:hAnsi="楷体" w:cs="宋体"/>
          <w:b/>
          <w:color w:val="000000"/>
          <w:sz w:val="28"/>
          <w:szCs w:val="28"/>
          <w:shd w:val="clear" w:color="auto" w:fill="FFFFFF"/>
        </w:rPr>
      </w:pPr>
    </w:p>
    <w:p w:rsidR="000F039F" w:rsidRPr="000F039F" w:rsidRDefault="000F039F" w:rsidP="000F039F">
      <w:pPr>
        <w:pStyle w:val="1"/>
        <w:keepNext/>
        <w:keepLines/>
        <w:widowControl w:val="0"/>
        <w:jc w:val="center"/>
        <w:rPr>
          <w:rFonts w:asciiTheme="minorHAnsi" w:hAnsiTheme="minorHAnsi" w:cstheme="minorBidi"/>
          <w:bCs w:val="0"/>
          <w:color w:val="000000"/>
          <w:szCs w:val="44"/>
        </w:rPr>
      </w:pPr>
      <w:bookmarkStart w:id="3" w:name="_Toc13037241"/>
      <w:bookmarkEnd w:id="2"/>
      <w:r w:rsidRPr="000F039F">
        <w:rPr>
          <w:rFonts w:asciiTheme="minorHAnsi" w:hAnsiTheme="minorHAnsi" w:cstheme="minorBidi" w:hint="eastAsia"/>
          <w:bCs w:val="0"/>
          <w:color w:val="000000"/>
          <w:szCs w:val="44"/>
        </w:rPr>
        <w:t>习近平谈科学家精神：先天下之忧而忧、养浩然正气</w:t>
      </w:r>
      <w:bookmarkEnd w:id="3"/>
    </w:p>
    <w:p w:rsidR="000F039F" w:rsidRPr="00F356DC" w:rsidRDefault="00A04623" w:rsidP="000F039F">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hyperlink r:id="rId8" w:tgtFrame="_blank" w:history="1">
        <w:r w:rsidR="000F039F" w:rsidRPr="00F356DC">
          <w:rPr>
            <w:rFonts w:ascii="仿宋_GB2312" w:eastAsia="仿宋_GB2312" w:hAnsi="微软雅黑" w:cs="宋体" w:hint="eastAsia"/>
            <w:color w:val="000000"/>
            <w:kern w:val="0"/>
            <w:sz w:val="28"/>
            <w:szCs w:val="28"/>
          </w:rPr>
          <w:t>祖国大地上一座座科技创新的丰碑，凝结着广大院士的心血和汗水。我们的很多院士都</w:t>
        </w:r>
        <w:r w:rsidR="000F039F" w:rsidRPr="00F356DC">
          <w:rPr>
            <w:rFonts w:ascii="仿宋_GB2312" w:eastAsia="仿宋_GB2312" w:hAnsi="微软雅黑" w:cs="宋体" w:hint="eastAsia"/>
            <w:b/>
            <w:bCs/>
            <w:color w:val="A52A2A"/>
            <w:kern w:val="0"/>
            <w:sz w:val="28"/>
            <w:szCs w:val="28"/>
          </w:rPr>
          <w:t>具有“先天下之忧而忧，后天下之乐而乐”的深厚情怀，都是“干惊天动地事，做隐姓埋名人”的民族英雄！</w:t>
        </w:r>
      </w:hyperlink>
    </w:p>
    <w:p w:rsidR="000F039F" w:rsidRPr="00F356DC" w:rsidRDefault="00A04623" w:rsidP="000F039F">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hyperlink r:id="rId9" w:tgtFrame="_blank" w:history="1">
        <w:r w:rsidR="000F039F" w:rsidRPr="00F356DC">
          <w:rPr>
            <w:rFonts w:ascii="仿宋_GB2312" w:eastAsia="仿宋_GB2312" w:hAnsi="微软雅黑" w:cs="宋体" w:hint="eastAsia"/>
            <w:color w:val="000000"/>
            <w:kern w:val="0"/>
            <w:sz w:val="28"/>
            <w:szCs w:val="28"/>
          </w:rPr>
          <w:t>希望广大院士</w:t>
        </w:r>
        <w:r w:rsidR="000F039F" w:rsidRPr="00F356DC">
          <w:rPr>
            <w:rFonts w:ascii="仿宋_GB2312" w:eastAsia="仿宋_GB2312" w:hAnsi="微软雅黑" w:cs="宋体" w:hint="eastAsia"/>
            <w:b/>
            <w:bCs/>
            <w:color w:val="A52A2A"/>
            <w:kern w:val="0"/>
            <w:sz w:val="28"/>
            <w:szCs w:val="28"/>
          </w:rPr>
          <w:t>弘扬科学报国的光荣传统，</w:t>
        </w:r>
        <w:r w:rsidR="000F039F" w:rsidRPr="00F356DC">
          <w:rPr>
            <w:rFonts w:ascii="仿宋_GB2312" w:eastAsia="仿宋_GB2312" w:hAnsi="微软雅黑" w:cs="宋体" w:hint="eastAsia"/>
            <w:color w:val="000000"/>
            <w:kern w:val="0"/>
            <w:sz w:val="28"/>
            <w:szCs w:val="28"/>
          </w:rPr>
          <w:t>追求真理、勇攀高峰的科学精神，勇于创新、严谨求实的学术风气，把个人理想自觉融入国家发展伟业，在科学前沿孜孜求索，在重大科技领域不断取得突破。</w:t>
        </w:r>
      </w:hyperlink>
    </w:p>
    <w:p w:rsidR="000F039F" w:rsidRPr="00F356DC" w:rsidRDefault="00A04623" w:rsidP="000F039F">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hyperlink r:id="rId10" w:tgtFrame="_blank" w:history="1">
        <w:r w:rsidR="000F039F" w:rsidRPr="00F356DC">
          <w:rPr>
            <w:rFonts w:ascii="仿宋_GB2312" w:eastAsia="仿宋_GB2312" w:hAnsi="微软雅黑" w:cs="宋体" w:hint="eastAsia"/>
            <w:color w:val="000000"/>
            <w:kern w:val="0"/>
            <w:sz w:val="28"/>
            <w:szCs w:val="28"/>
          </w:rPr>
          <w:t>希望广大院士善</w:t>
        </w:r>
        <w:r w:rsidR="000F039F" w:rsidRPr="00F356DC">
          <w:rPr>
            <w:rFonts w:ascii="仿宋_GB2312" w:eastAsia="仿宋_GB2312" w:hAnsi="微软雅黑" w:cs="宋体" w:hint="eastAsia"/>
            <w:b/>
            <w:bCs/>
            <w:color w:val="A52A2A"/>
            <w:kern w:val="0"/>
            <w:sz w:val="28"/>
            <w:szCs w:val="28"/>
          </w:rPr>
          <w:t>养浩然正气，培育和践行社会主义核心价值观，</w:t>
        </w:r>
        <w:r w:rsidR="000F039F" w:rsidRPr="00F356DC">
          <w:rPr>
            <w:rFonts w:ascii="仿宋_GB2312" w:eastAsia="仿宋_GB2312" w:hAnsi="微软雅黑" w:cs="宋体" w:hint="eastAsia"/>
            <w:color w:val="000000"/>
            <w:kern w:val="0"/>
            <w:sz w:val="28"/>
            <w:szCs w:val="28"/>
          </w:rPr>
          <w:t>坚守院士称号学术性、荣誉性的本质，传播真理、传播真知，崇德向善、见贤思齐，</w:t>
        </w:r>
        <w:r w:rsidR="000F039F" w:rsidRPr="00F356DC">
          <w:rPr>
            <w:rFonts w:ascii="仿宋_GB2312" w:eastAsia="仿宋_GB2312" w:hAnsi="微软雅黑" w:cs="宋体" w:hint="eastAsia"/>
            <w:b/>
            <w:bCs/>
            <w:color w:val="A52A2A"/>
            <w:kern w:val="0"/>
            <w:sz w:val="28"/>
            <w:szCs w:val="28"/>
          </w:rPr>
          <w:t>言为士则、行为世范，提携后学、甘当人梯，</w:t>
        </w:r>
        <w:r w:rsidR="000F039F" w:rsidRPr="00F356DC">
          <w:rPr>
            <w:rFonts w:ascii="仿宋_GB2312" w:eastAsia="仿宋_GB2312" w:hAnsi="微软雅黑" w:cs="宋体" w:hint="eastAsia"/>
            <w:color w:val="000000"/>
            <w:kern w:val="0"/>
            <w:sz w:val="28"/>
            <w:szCs w:val="28"/>
          </w:rPr>
          <w:t>在全社会树立良好道德风尚。</w:t>
        </w:r>
      </w:hyperlink>
    </w:p>
    <w:p w:rsidR="000F039F" w:rsidRPr="00F356DC" w:rsidRDefault="00F356DC" w:rsidP="000F039F">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Pr>
          <w:rFonts w:ascii="仿宋_GB2312" w:eastAsia="仿宋_GB2312" w:hAnsi="楷体" w:cs="宋体" w:hint="eastAsia"/>
          <w:color w:val="000000"/>
          <w:kern w:val="0"/>
          <w:sz w:val="24"/>
          <w:szCs w:val="24"/>
        </w:rPr>
        <w:lastRenderedPageBreak/>
        <w:t>（</w:t>
      </w:r>
      <w:r w:rsidRPr="00F356DC">
        <w:rPr>
          <w:rFonts w:ascii="仿宋_GB2312" w:eastAsia="仿宋_GB2312" w:hAnsi="楷体" w:cs="宋体" w:hint="eastAsia"/>
          <w:color w:val="000000"/>
          <w:kern w:val="0"/>
          <w:sz w:val="24"/>
          <w:szCs w:val="24"/>
        </w:rPr>
        <w:t>2018年5月28日，习近平在中国科学院第十九次院士大会、中国工程院第十四次院士大会上的讲话</w:t>
      </w:r>
      <w:r>
        <w:rPr>
          <w:rFonts w:ascii="仿宋_GB2312" w:eastAsia="仿宋_GB2312" w:hAnsi="楷体" w:cs="宋体" w:hint="eastAsia"/>
          <w:color w:val="000000"/>
          <w:kern w:val="0"/>
          <w:sz w:val="24"/>
          <w:szCs w:val="24"/>
        </w:rPr>
        <w:t>）</w:t>
      </w:r>
    </w:p>
    <w:p w:rsidR="000F039F" w:rsidRPr="00F356DC" w:rsidRDefault="00A04623" w:rsidP="000F039F">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hyperlink r:id="rId11" w:tgtFrame="_blank" w:history="1">
        <w:r w:rsidR="000F039F" w:rsidRPr="00F356DC">
          <w:rPr>
            <w:rFonts w:ascii="仿宋_GB2312" w:eastAsia="仿宋_GB2312" w:hAnsi="微软雅黑" w:cs="宋体" w:hint="eastAsia"/>
            <w:color w:val="000000"/>
            <w:kern w:val="0"/>
            <w:sz w:val="28"/>
            <w:szCs w:val="28"/>
          </w:rPr>
          <w:t>广大科技工作者要</w:t>
        </w:r>
        <w:r w:rsidR="000F039F" w:rsidRPr="00F356DC">
          <w:rPr>
            <w:rFonts w:ascii="仿宋_GB2312" w:eastAsia="仿宋_GB2312" w:hAnsi="微软雅黑" w:cs="宋体" w:hint="eastAsia"/>
            <w:b/>
            <w:bCs/>
            <w:color w:val="A52A2A"/>
            <w:kern w:val="0"/>
            <w:sz w:val="28"/>
            <w:szCs w:val="28"/>
          </w:rPr>
          <w:t>把论文写在祖国的大地上，把科技成果应用在实现现代化的伟大事业中。</w:t>
        </w:r>
      </w:hyperlink>
    </w:p>
    <w:p w:rsidR="000F039F" w:rsidRPr="00F356DC" w:rsidRDefault="00A04623" w:rsidP="000F039F">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hyperlink r:id="rId12" w:tgtFrame="_blank" w:history="1">
        <w:r w:rsidR="000F039F" w:rsidRPr="00F356DC">
          <w:rPr>
            <w:rFonts w:ascii="仿宋_GB2312" w:eastAsia="仿宋_GB2312" w:hAnsi="微软雅黑" w:cs="宋体" w:hint="eastAsia"/>
            <w:color w:val="000000"/>
            <w:kern w:val="0"/>
            <w:sz w:val="28"/>
            <w:szCs w:val="28"/>
          </w:rPr>
          <w:t>要营造良好学术环境，弘扬学术道德和科研伦理，</w:t>
        </w:r>
        <w:r w:rsidR="000F039F" w:rsidRPr="00F356DC">
          <w:rPr>
            <w:rFonts w:ascii="仿宋_GB2312" w:eastAsia="仿宋_GB2312" w:hAnsi="微软雅黑" w:cs="宋体" w:hint="eastAsia"/>
            <w:b/>
            <w:bCs/>
            <w:color w:val="A52A2A"/>
            <w:kern w:val="0"/>
            <w:sz w:val="28"/>
            <w:szCs w:val="28"/>
          </w:rPr>
          <w:t>在全社会营造鼓励创新、宽容失败的氛围。</w:t>
        </w:r>
      </w:hyperlink>
    </w:p>
    <w:p w:rsidR="000F039F" w:rsidRPr="00F356DC" w:rsidRDefault="00A04623" w:rsidP="000F039F">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hyperlink r:id="rId13" w:tgtFrame="_blank" w:history="1">
        <w:r w:rsidR="000F039F" w:rsidRPr="00F356DC">
          <w:rPr>
            <w:rFonts w:ascii="仿宋_GB2312" w:eastAsia="仿宋_GB2312" w:hAnsi="微软雅黑" w:cs="宋体" w:hint="eastAsia"/>
            <w:color w:val="000000"/>
            <w:kern w:val="0"/>
            <w:sz w:val="28"/>
            <w:szCs w:val="28"/>
          </w:rPr>
          <w:t>很多科学研究要</w:t>
        </w:r>
        <w:r w:rsidR="000F039F" w:rsidRPr="00F356DC">
          <w:rPr>
            <w:rFonts w:ascii="仿宋_GB2312" w:eastAsia="仿宋_GB2312" w:hAnsi="微软雅黑" w:cs="宋体" w:hint="eastAsia"/>
            <w:b/>
            <w:bCs/>
            <w:color w:val="A52A2A"/>
            <w:kern w:val="0"/>
            <w:sz w:val="28"/>
            <w:szCs w:val="28"/>
          </w:rPr>
          <w:t>着眼长远，不能急功近利，</w:t>
        </w:r>
        <w:r w:rsidR="000F039F" w:rsidRPr="00F356DC">
          <w:rPr>
            <w:rFonts w:ascii="仿宋_GB2312" w:eastAsia="仿宋_GB2312" w:hAnsi="微软雅黑" w:cs="宋体" w:hint="eastAsia"/>
            <w:color w:val="000000"/>
            <w:kern w:val="0"/>
            <w:sz w:val="28"/>
            <w:szCs w:val="28"/>
          </w:rPr>
          <w:t>欲速则不达。</w:t>
        </w:r>
      </w:hyperlink>
    </w:p>
    <w:p w:rsidR="000F039F" w:rsidRPr="00F356DC" w:rsidRDefault="00F356DC" w:rsidP="000F039F">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Pr>
          <w:rFonts w:ascii="仿宋_GB2312" w:eastAsia="仿宋_GB2312" w:hAnsi="楷体" w:cs="宋体" w:hint="eastAsia"/>
          <w:color w:val="000000"/>
          <w:kern w:val="0"/>
          <w:sz w:val="24"/>
          <w:szCs w:val="24"/>
        </w:rPr>
        <w:t>（</w:t>
      </w:r>
      <w:r w:rsidRPr="00F356DC">
        <w:rPr>
          <w:rFonts w:ascii="仿宋_GB2312" w:eastAsia="仿宋_GB2312" w:hAnsi="楷体" w:cs="宋体" w:hint="eastAsia"/>
          <w:color w:val="000000"/>
          <w:kern w:val="0"/>
          <w:sz w:val="24"/>
          <w:szCs w:val="24"/>
        </w:rPr>
        <w:t>2016年5月30日，习近平在全国科技创新大会、两院院士大会、中国科协第九次全国代表大会上的讲话</w:t>
      </w:r>
      <w:r>
        <w:rPr>
          <w:rFonts w:ascii="仿宋_GB2312" w:eastAsia="仿宋_GB2312" w:hAnsi="楷体" w:cs="宋体" w:hint="eastAsia"/>
          <w:color w:val="000000"/>
          <w:kern w:val="0"/>
          <w:sz w:val="24"/>
          <w:szCs w:val="24"/>
        </w:rPr>
        <w:t>）</w:t>
      </w:r>
    </w:p>
    <w:p w:rsidR="000F039F" w:rsidRPr="00F356DC" w:rsidRDefault="00A04623" w:rsidP="000F039F">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hyperlink r:id="rId14" w:tgtFrame="_blank" w:history="1">
        <w:r w:rsidR="000F039F" w:rsidRPr="00F356DC">
          <w:rPr>
            <w:rFonts w:ascii="仿宋_GB2312" w:eastAsia="仿宋_GB2312" w:hAnsi="微软雅黑" w:cs="宋体" w:hint="eastAsia"/>
            <w:b/>
            <w:bCs/>
            <w:color w:val="A52A2A"/>
            <w:kern w:val="0"/>
            <w:sz w:val="28"/>
            <w:szCs w:val="28"/>
          </w:rPr>
          <w:t>科学技术必须同社会发展相结合，</w:t>
        </w:r>
        <w:r w:rsidR="000F039F" w:rsidRPr="00F356DC">
          <w:rPr>
            <w:rFonts w:ascii="仿宋_GB2312" w:eastAsia="仿宋_GB2312" w:hAnsi="微软雅黑" w:cs="宋体" w:hint="eastAsia"/>
            <w:color w:val="000000"/>
            <w:kern w:val="0"/>
            <w:sz w:val="28"/>
            <w:szCs w:val="28"/>
          </w:rPr>
          <w:t>学得再多，束之高阁，只是一种猎奇，只是一种雅兴，甚至当作奇技淫巧，那就不可能对现实社会产生作用。</w:t>
        </w:r>
      </w:hyperlink>
    </w:p>
    <w:p w:rsidR="000F039F" w:rsidRPr="00F356DC" w:rsidRDefault="00A04623" w:rsidP="000F039F">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hyperlink r:id="rId15" w:tgtFrame="_blank" w:history="1">
        <w:r w:rsidR="000F039F" w:rsidRPr="00F356DC">
          <w:rPr>
            <w:rFonts w:ascii="仿宋_GB2312" w:eastAsia="仿宋_GB2312" w:hAnsi="微软雅黑" w:cs="宋体" w:hint="eastAsia"/>
            <w:color w:val="000000"/>
            <w:kern w:val="0"/>
            <w:sz w:val="28"/>
            <w:szCs w:val="28"/>
          </w:rPr>
          <w:t>希望广大院士肩负起培养青年科技人才的责任，甘为人梯，言传身教，慧眼识才，不断发现、培养、举荐人才，</w:t>
        </w:r>
        <w:r w:rsidR="000F039F" w:rsidRPr="00F356DC">
          <w:rPr>
            <w:rFonts w:ascii="仿宋_GB2312" w:eastAsia="仿宋_GB2312" w:hAnsi="微软雅黑" w:cs="宋体" w:hint="eastAsia"/>
            <w:b/>
            <w:bCs/>
            <w:color w:val="A52A2A"/>
            <w:kern w:val="0"/>
            <w:sz w:val="28"/>
            <w:szCs w:val="28"/>
          </w:rPr>
          <w:t>为拔尖创新人才脱颖而出铺路搭桥。</w:t>
        </w:r>
        <w:r w:rsidR="000F039F" w:rsidRPr="00F356DC">
          <w:rPr>
            <w:rFonts w:ascii="仿宋_GB2312" w:eastAsia="仿宋_GB2312" w:hAnsi="微软雅黑" w:cs="宋体" w:hint="eastAsia"/>
            <w:color w:val="000000"/>
            <w:kern w:val="0"/>
            <w:sz w:val="28"/>
            <w:szCs w:val="28"/>
          </w:rPr>
          <w:t>广大青年科技人才要树立科学精神、培养创新思维、挖掘创新潜能、提高创新能力，</w:t>
        </w:r>
        <w:r w:rsidR="000F039F" w:rsidRPr="00F356DC">
          <w:rPr>
            <w:rFonts w:ascii="仿宋_GB2312" w:eastAsia="仿宋_GB2312" w:hAnsi="微软雅黑" w:cs="宋体" w:hint="eastAsia"/>
            <w:b/>
            <w:bCs/>
            <w:color w:val="A52A2A"/>
            <w:kern w:val="0"/>
            <w:sz w:val="28"/>
            <w:szCs w:val="28"/>
          </w:rPr>
          <w:t>在继承前人的基础上不断超越。</w:t>
        </w:r>
      </w:hyperlink>
    </w:p>
    <w:p w:rsidR="000F039F" w:rsidRPr="00F356DC" w:rsidRDefault="00A04623" w:rsidP="000F039F">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hyperlink r:id="rId16" w:tgtFrame="_blank" w:history="1">
        <w:r w:rsidR="000F039F" w:rsidRPr="00F356DC">
          <w:rPr>
            <w:rFonts w:ascii="仿宋_GB2312" w:eastAsia="仿宋_GB2312" w:hAnsi="微软雅黑" w:cs="宋体" w:hint="eastAsia"/>
            <w:color w:val="000000"/>
            <w:kern w:val="0"/>
            <w:sz w:val="28"/>
            <w:szCs w:val="28"/>
          </w:rPr>
          <w:t>希望广大院士坚守学术操守和道德理念，</w:t>
        </w:r>
        <w:r w:rsidR="000F039F" w:rsidRPr="00F356DC">
          <w:rPr>
            <w:rFonts w:ascii="仿宋_GB2312" w:eastAsia="仿宋_GB2312" w:hAnsi="微软雅黑" w:cs="宋体" w:hint="eastAsia"/>
            <w:b/>
            <w:bCs/>
            <w:color w:val="A52A2A"/>
            <w:kern w:val="0"/>
            <w:sz w:val="28"/>
            <w:szCs w:val="28"/>
          </w:rPr>
          <w:t>把学问和人格融合在一起，</w:t>
        </w:r>
        <w:r w:rsidR="000F039F" w:rsidRPr="00F356DC">
          <w:rPr>
            <w:rFonts w:ascii="仿宋_GB2312" w:eastAsia="仿宋_GB2312" w:hAnsi="微软雅黑" w:cs="宋体" w:hint="eastAsia"/>
            <w:color w:val="000000"/>
            <w:kern w:val="0"/>
            <w:sz w:val="28"/>
            <w:szCs w:val="28"/>
          </w:rPr>
          <w:t>既赢得崇高学术声望，又展示高尚人格风范。</w:t>
        </w:r>
      </w:hyperlink>
    </w:p>
    <w:p w:rsidR="000F039F" w:rsidRPr="00F356DC" w:rsidRDefault="00F356DC" w:rsidP="00F356DC">
      <w:pPr>
        <w:widowControl/>
        <w:shd w:val="clear" w:color="auto" w:fill="FFFFFF"/>
        <w:spacing w:before="120" w:after="120" w:line="432" w:lineRule="atLeast"/>
        <w:ind w:firstLine="480"/>
        <w:jc w:val="left"/>
        <w:rPr>
          <w:rFonts w:ascii="仿宋_GB2312" w:eastAsia="仿宋_GB2312" w:hAnsi="楷体" w:cs="宋体"/>
          <w:color w:val="000000"/>
          <w:kern w:val="0"/>
          <w:sz w:val="24"/>
          <w:szCs w:val="24"/>
        </w:rPr>
      </w:pPr>
      <w:r>
        <w:rPr>
          <w:rFonts w:ascii="仿宋_GB2312" w:eastAsia="仿宋_GB2312" w:hAnsi="楷体" w:cs="宋体" w:hint="eastAsia"/>
          <w:color w:val="000000"/>
          <w:kern w:val="0"/>
          <w:sz w:val="24"/>
          <w:szCs w:val="24"/>
        </w:rPr>
        <w:t>（</w:t>
      </w:r>
      <w:r w:rsidRPr="00F356DC">
        <w:rPr>
          <w:rFonts w:ascii="仿宋_GB2312" w:eastAsia="仿宋_GB2312" w:hAnsi="楷体" w:cs="宋体" w:hint="eastAsia"/>
          <w:color w:val="000000"/>
          <w:kern w:val="0"/>
          <w:sz w:val="24"/>
          <w:szCs w:val="24"/>
        </w:rPr>
        <w:t>2014年6月9日，习近平在中国科学院第十七次院士大会、中国工程院第十二次院士大会上的讲话</w:t>
      </w:r>
      <w:r>
        <w:rPr>
          <w:rFonts w:ascii="仿宋_GB2312" w:eastAsia="仿宋_GB2312" w:hAnsi="楷体" w:cs="宋体" w:hint="eastAsia"/>
          <w:color w:val="000000"/>
          <w:kern w:val="0"/>
          <w:sz w:val="24"/>
          <w:szCs w:val="24"/>
        </w:rPr>
        <w:t>）</w:t>
      </w:r>
    </w:p>
    <w:p w:rsidR="000F039F" w:rsidRDefault="000F039F" w:rsidP="000F039F">
      <w:pPr>
        <w:widowControl/>
        <w:shd w:val="clear" w:color="auto" w:fill="FFFFFF"/>
        <w:spacing w:before="120" w:line="432" w:lineRule="atLeast"/>
        <w:ind w:firstLine="480"/>
        <w:jc w:val="left"/>
        <w:rPr>
          <w:rFonts w:ascii="微软雅黑" w:eastAsia="微软雅黑" w:hAnsi="微软雅黑" w:cs="宋体"/>
          <w:color w:val="000000"/>
          <w:kern w:val="0"/>
          <w:sz w:val="22"/>
        </w:rPr>
      </w:pPr>
    </w:p>
    <w:p w:rsidR="002C46C3" w:rsidRPr="002C46C3" w:rsidRDefault="0084194D" w:rsidP="0084194D">
      <w:pPr>
        <w:pStyle w:val="1"/>
        <w:keepNext/>
        <w:keepLines/>
        <w:widowControl w:val="0"/>
        <w:jc w:val="center"/>
        <w:rPr>
          <w:rFonts w:asciiTheme="minorHAnsi" w:hAnsiTheme="minorHAnsi" w:cstheme="minorBidi"/>
          <w:color w:val="000000"/>
          <w:szCs w:val="44"/>
        </w:rPr>
      </w:pPr>
      <w:bookmarkStart w:id="4" w:name="_Toc13037242"/>
      <w:r>
        <w:rPr>
          <w:rFonts w:asciiTheme="minorHAnsi" w:hAnsiTheme="minorHAnsi" w:cstheme="minorBidi" w:hint="eastAsia"/>
          <w:color w:val="000000"/>
          <w:szCs w:val="44"/>
        </w:rPr>
        <w:lastRenderedPageBreak/>
        <w:t>习近平：</w:t>
      </w:r>
      <w:r w:rsidR="002C46C3" w:rsidRPr="002C46C3">
        <w:rPr>
          <w:rFonts w:asciiTheme="minorHAnsi" w:hAnsiTheme="minorHAnsi" w:cstheme="minorBidi" w:hint="eastAsia"/>
          <w:color w:val="000000"/>
          <w:szCs w:val="44"/>
        </w:rPr>
        <w:t>携手共进，合力打造高质量世界经济</w:t>
      </w:r>
      <w:bookmarkEnd w:id="4"/>
    </w:p>
    <w:p w:rsidR="0084194D" w:rsidRDefault="002C46C3" w:rsidP="0084194D">
      <w:pPr>
        <w:widowControl/>
        <w:shd w:val="clear" w:color="auto" w:fill="FFFFFF"/>
        <w:spacing w:before="120" w:line="432" w:lineRule="atLeast"/>
        <w:jc w:val="center"/>
        <w:rPr>
          <w:rFonts w:ascii="微软雅黑" w:eastAsia="微软雅黑" w:hAnsi="微软雅黑" w:cs="宋体"/>
          <w:b/>
          <w:bCs/>
          <w:color w:val="000000"/>
          <w:kern w:val="0"/>
          <w:sz w:val="22"/>
        </w:rPr>
      </w:pPr>
      <w:r w:rsidRPr="002C46C3">
        <w:rPr>
          <w:rFonts w:ascii="微软雅黑" w:eastAsia="微软雅黑" w:hAnsi="微软雅黑" w:cs="宋体" w:hint="eastAsia"/>
          <w:b/>
          <w:bCs/>
          <w:color w:val="000000"/>
          <w:kern w:val="0"/>
          <w:sz w:val="22"/>
        </w:rPr>
        <w:t>——在二十国集团领导人峰会上关于世界经济形势和贸易问题的发言</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各位同事</w:t>
      </w:r>
      <w:r w:rsidR="0084194D">
        <w:rPr>
          <w:rFonts w:ascii="仿宋_GB2312" w:eastAsia="仿宋_GB2312" w:hAnsi="微软雅黑" w:cs="宋体" w:hint="eastAsia"/>
          <w:color w:val="000000"/>
          <w:kern w:val="0"/>
          <w:sz w:val="28"/>
          <w:szCs w:val="28"/>
        </w:rPr>
        <w:t>：</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很高兴同大家在大阪相聚。</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国际金融危机发生10年后，世界经济再次来到十字路口。保护主义、单边主义持续蔓延，贸易和投资争端加剧，全球产业格局和金融稳定受到冲击，世界经济运行风险和不确定性显著上升，国际投资者信心明显不足。</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二十国集团是国际经济合作主要论坛。作为世界主要经济体领导人，我们有责任在关键时刻为世界经济和全球治理把准航向，为市场增强信心，给人民带来希望。</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——我们要尊重客观规律。经济运行有其自身规律。只有充分尊重经济规律，发挥市场作用，扫除人为障碍，才能适应生产力发展要求，实现贸易畅通、百业兴旺。</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——我们要把握发展大势。古往今来，人类从闭塞走向开放、从隔绝走向融合是不可阻挡的时代潮流。我们要以更大的开放拥抱发展机遇，以更好的合作谋求互利共赢，引导经济全球化朝正确方向发展。</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——我们要胸怀共同未来。放眼世界，各国早已休戚相关、命运相连。我们要立足共同利益，着眼长远发展，致力于实现世界持久和平繁荣、各国人民安居乐业，避免因一时短视犯下不可挽回的历史性错误。</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lastRenderedPageBreak/>
        <w:t>我愿提出以下几点建议。</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第一，坚持改革创新，挖掘增长动力。世界经济已经进入新旧动能转换期。我们要找准切入点，大力推进结构性改革，通过发展数字经济、促进互联互通、完善社会保障措施等，建设适应未来发展趋势的产业结构、政策框架、管理体系，提升经济运行效率和韧性，努力实现高质量发展。我们要抓住新技术、新产业、新业态不断涌现的历史机遇，营造有利市场环境，尊重、保护、鼓励创新。我们要提倡国际创新合作，超越疆域局限和人为藩篱，集全球之智，克共性难题，让创新成果得以广泛应用，惠及更多国家和人民。</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第二，坚持与时俱进，完善全球治理。当前，经济全球化遇到一些曲折，向我们提出了如何完善全球治理的时代命题。二十国集团应该继续发挥引领作用，确保世界经济开放、包容、平衡、普惠发展。我们要加强多边贸易体制，对世界贸易组织进行必要改革。改革的目的是与时俱进，使得世界贸易组织能够更加有效地践行其开放市场、促进发展的宗旨。改革的结果应当有利于维护自由贸易和多边主义，收窄发展鸿沟。同时，面对未来全球系统性金融风险挑战，我们不但要确保金融安全网资源充足，也要让国际金融架构的代表性更加合理，更好反映世界经济现实格局。这不仅事关公平，也直接影响到应对挑战和危机的针对性和有效性。我们还要落实应对气候变化《巴黎协定》，完善能源治理、环境治理、数字治理。</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第三，坚持迎难而上，破解发展瓶颈。当今世界面临的各种难题，追根溯源都与发展鸿沟、发展赤字有关。全球范围看，发展领域仍面</w:t>
      </w:r>
      <w:r w:rsidRPr="002C46C3">
        <w:rPr>
          <w:rFonts w:ascii="仿宋_GB2312" w:eastAsia="仿宋_GB2312" w:hAnsi="微软雅黑" w:cs="宋体" w:hint="eastAsia"/>
          <w:color w:val="000000"/>
          <w:kern w:val="0"/>
          <w:sz w:val="28"/>
          <w:szCs w:val="28"/>
        </w:rPr>
        <w:lastRenderedPageBreak/>
        <w:t>临巨大融资缺口，落实联合国2030年可持续发展议程任重道远。中国提出共建“一带一路”倡议，目的就是动员更多资源，拉紧互联互通纽带，释放增长动力，实现市场对接，让更多国家和地区融入经济全球化，共同走出一条互利共赢的康庄大道。第二届“一带一路”国际合作高峰论坛的成功表明，这一倡议是合民心、顺潮流的好事，得到国际社会普遍欢迎和支持。二十国集团应该继续将发展置于宏观经济政策协调的优先位置，增加发展投入，用实实在在的行动引领发展合作。这既是对广大发展中国家期待的回应，也将为世界经济增长增添持久动力。</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第四，坚持伙伴精神，妥善处理分歧。二十国集团成员汇聚了主要发达经济体和新兴市场经济体，经济总量占世界近90%。我们处在不同发展阶段，在一些问题上存在利益差异和观点分歧很正常。关键是要弘扬伙伴精神，本着相互尊重、相互信任态度，平等协商、求同存异、管控分歧、扩大共识。大国之间如果能做到这一点，不仅符合自身利益，也有利于世界和平与发展。</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各位同事！</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当前，中国经济稳中向好，国内生产总值增速连续多年保持在6%以上的合理区间。我们将在近期采取措施的基础上，进一步推出若干重大举措，加快形成对外开放新局面，努力实现高质量发展。</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第一，进一步开放市场。我们即将发布2019年版外资准入负面清单，进一步扩大农业、采矿业、制造业、服务业开放。新设6个自</w:t>
      </w:r>
      <w:r w:rsidRPr="002C46C3">
        <w:rPr>
          <w:rFonts w:ascii="仿宋_GB2312" w:eastAsia="仿宋_GB2312" w:hAnsi="微软雅黑" w:cs="宋体" w:hint="eastAsia"/>
          <w:color w:val="000000"/>
          <w:kern w:val="0"/>
          <w:sz w:val="28"/>
          <w:szCs w:val="28"/>
        </w:rPr>
        <w:lastRenderedPageBreak/>
        <w:t>由贸易试验区，增设上海自由贸易试验区新片区，加快探索建设海南自由贸易港进程。</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第二，主动扩大进口。我们将进一步自主降低关税水平，努力消除非关税贸易壁垒，大幅削减进口环节制度性成本。办好第二届中国国际进口博览会。</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第三，持续改善营商环境。我们将于明年1月1日实施新的外商投资法律制度，引入侵权惩罚性赔偿制度，增强民事司法保护和刑事保护力度，提高知识产权保护水平。</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第四，全面实施平等待遇。我们将全面取消外资准入负面清单之外的限制。准入后阶段，对在中国境内注册的各类企业平等对待、一视同仁，建立健全外资企业投诉机制。</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第五，大力推动经贸谈判。我们将推动早日达成区域全面经济伙伴关系协定，加快中欧投资协定谈判，加快中日韩自由贸易协定谈判进程。</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中国有信心走好自己的路、办好自己的事，同世界各国和平共处、合作共赢，共建人类命运共同体，为创造世界经济更加美好的明天不懈努力。</w:t>
      </w:r>
    </w:p>
    <w:p w:rsid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r w:rsidRPr="002C46C3">
        <w:rPr>
          <w:rFonts w:ascii="仿宋_GB2312" w:eastAsia="仿宋_GB2312" w:hAnsi="微软雅黑" w:cs="宋体" w:hint="eastAsia"/>
          <w:color w:val="000000"/>
          <w:kern w:val="0"/>
          <w:sz w:val="28"/>
          <w:szCs w:val="28"/>
        </w:rPr>
        <w:t>谢谢大家。</w:t>
      </w:r>
    </w:p>
    <w:p w:rsidR="002C46C3" w:rsidRPr="002C46C3" w:rsidRDefault="002C46C3" w:rsidP="002C46C3">
      <w:pPr>
        <w:widowControl/>
        <w:shd w:val="clear" w:color="auto" w:fill="FFFFFF"/>
        <w:spacing w:before="120" w:after="120" w:line="432" w:lineRule="atLeast"/>
        <w:ind w:firstLine="480"/>
        <w:jc w:val="left"/>
        <w:rPr>
          <w:rFonts w:ascii="仿宋_GB2312" w:eastAsia="仿宋_GB2312" w:hAnsi="微软雅黑" w:cs="宋体"/>
          <w:color w:val="000000"/>
          <w:kern w:val="0"/>
          <w:sz w:val="28"/>
          <w:szCs w:val="28"/>
        </w:rPr>
      </w:pPr>
    </w:p>
    <w:p w:rsidR="000F039F" w:rsidRPr="000F039F" w:rsidRDefault="009A7966" w:rsidP="000F039F">
      <w:pPr>
        <w:pStyle w:val="1"/>
        <w:keepNext/>
        <w:keepLines/>
        <w:widowControl w:val="0"/>
        <w:jc w:val="center"/>
        <w:rPr>
          <w:rFonts w:asciiTheme="minorHAnsi" w:hAnsiTheme="minorHAnsi" w:cstheme="minorBidi"/>
          <w:color w:val="000000"/>
          <w:szCs w:val="44"/>
        </w:rPr>
      </w:pPr>
      <w:bookmarkStart w:id="5" w:name="_Toc13037243"/>
      <w:r w:rsidRPr="009A7966">
        <w:rPr>
          <w:rFonts w:asciiTheme="minorHAnsi" w:hAnsiTheme="minorHAnsi" w:cstheme="minorBidi" w:hint="eastAsia"/>
          <w:color w:val="000000"/>
          <w:szCs w:val="44"/>
        </w:rPr>
        <w:t>李克强：</w:t>
      </w:r>
      <w:r w:rsidR="000F039F" w:rsidRPr="000F039F">
        <w:rPr>
          <w:rFonts w:asciiTheme="minorHAnsi" w:hAnsiTheme="minorHAnsi" w:cstheme="minorBidi"/>
          <w:color w:val="000000"/>
          <w:szCs w:val="44"/>
        </w:rPr>
        <w:t>携手应对挑战　实现共同发展</w:t>
      </w:r>
      <w:bookmarkEnd w:id="5"/>
    </w:p>
    <w:p w:rsidR="000F039F" w:rsidRPr="00B34908" w:rsidRDefault="000F039F" w:rsidP="000F039F">
      <w:pPr>
        <w:widowControl/>
        <w:spacing w:after="182" w:line="436" w:lineRule="atLeast"/>
        <w:jc w:val="center"/>
        <w:rPr>
          <w:rFonts w:ascii="Helvetica" w:eastAsia="宋体" w:hAnsi="Helvetica" w:cs="Helvetica"/>
          <w:color w:val="000080"/>
          <w:kern w:val="0"/>
          <w:sz w:val="22"/>
        </w:rPr>
      </w:pPr>
      <w:r w:rsidRPr="00B34908">
        <w:rPr>
          <w:rFonts w:ascii="Helvetica" w:eastAsia="宋体" w:hAnsi="Helvetica" w:cs="Helvetica"/>
          <w:b/>
          <w:bCs/>
          <w:color w:val="000080"/>
          <w:kern w:val="0"/>
          <w:sz w:val="22"/>
        </w:rPr>
        <w:t>——</w:t>
      </w:r>
      <w:r w:rsidRPr="00B34908">
        <w:rPr>
          <w:rFonts w:ascii="Helvetica" w:eastAsia="宋体" w:hAnsi="Helvetica" w:cs="Helvetica"/>
          <w:b/>
          <w:bCs/>
          <w:color w:val="000080"/>
          <w:kern w:val="0"/>
          <w:sz w:val="22"/>
        </w:rPr>
        <w:t>在博鳌亚洲论坛</w:t>
      </w:r>
      <w:r w:rsidRPr="00B34908">
        <w:rPr>
          <w:rFonts w:ascii="Helvetica" w:eastAsia="宋体" w:hAnsi="Helvetica" w:cs="Helvetica"/>
          <w:b/>
          <w:bCs/>
          <w:color w:val="000080"/>
          <w:kern w:val="0"/>
          <w:sz w:val="22"/>
        </w:rPr>
        <w:t>2019</w:t>
      </w:r>
      <w:r w:rsidRPr="00B34908">
        <w:rPr>
          <w:rFonts w:ascii="Helvetica" w:eastAsia="宋体" w:hAnsi="Helvetica" w:cs="Helvetica"/>
          <w:b/>
          <w:bCs/>
          <w:color w:val="000080"/>
          <w:kern w:val="0"/>
          <w:sz w:val="22"/>
        </w:rPr>
        <w:t>年年会开幕式上的主旨演讲</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lastRenderedPageBreak/>
        <w:t>尊敬的各位嘉宾，</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女士们，先生们，朋友们：</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很高兴在海南与各位新老朋友再次相聚，共同出席博鳌亚洲论坛2019年年会。我谨代表中国政府，对本次年会的召开表示热烈祝贺！对远道而来的各位嘉宾表示诚挚欢迎！</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博鳌亚洲论坛自成立以来，聚焦亚洲、放眼世界，围绕各方关注的经济社会发展重大课题，提出很多有价值的意见和建议，已成为在亚洲乃至世界有影响的高层次对话平台。去年，中国国家主席习近平在博鳌亚洲论坛年会开幕式上发表了</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开放共创繁荣、创新引领未来</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的主旨演讲。今年年会的主题是</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共同命运、共同行动、共同发展</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共同命运，就是同舟共济，大家都在同一条船上；共同行动，就是协商协调，有事情大家商量着办；共同发展，就是包容发展，有了成果大家共同分享。期待大家发表真知灼见，凝聚共识，为亚洲和世界的和平稳定、发展繁荣作出积极贡献。</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当前国际形势正在发生深刻复杂变化。世界经济虽继续保持增长，但受国际贸易投资低迷、保护主义加剧等因素影响，呈现动能减弱、增速放缓态势，同时新的不稳定性不确定性还在上升，很多方面变幻莫测、扑朔迷离，市场信心不稳。近期主要国际机构连续下调世界经济增长预期，这是近几年少见的。有的市场人士甚至认为，世界经济可能面临触顶回落、陷入衰退的风险。主要经济体宏观政策取向也在发生变化，货币政策总体维持宽松，财政政策有所扩张，其共同指向都是应对经济下行压力。困难和挑战确实不容低估，但也不应悲观失望，世界经济中还有很多积极因素，尤其是新一轮技术和产业革命方兴未艾。经济下行压力和增长动力相互胶着，前景如何取决于各方的认识和行动。在此，我愿提出几点看法。</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lastRenderedPageBreak/>
        <w:t>——</w:t>
      </w:r>
      <w:r w:rsidRPr="000F039F">
        <w:rPr>
          <w:rFonts w:ascii="仿宋_GB2312" w:eastAsia="仿宋_GB2312" w:hAnsi="楷体" w:cs="宋体"/>
          <w:color w:val="000000"/>
          <w:sz w:val="28"/>
          <w:szCs w:val="28"/>
          <w:shd w:val="clear" w:color="auto" w:fill="FFFFFF"/>
        </w:rPr>
        <w:t>各方应共同抓住机遇、迎接挑战。随着过去几十年经济全球化持续发展，已形成了你中有我、我中有你的国际产业分工格局，各国产业链、创新链、价值链紧密相连，经济发展相互依赖。面对世界经济下行压力等共同挑战，没有哪个国家能够独善其身，也没有哪个国家可以包打天下，必须寻求互利合作的双赢多赢之道。各方应当增强人类命运共同体意识，发扬伙伴精神，以开放的胸襟、包容的气度、协调的行动，为世界经济发展注入信心、增添力量。</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各方应携手实现共同发展。二战结束后世界经济发展的实践证明，只有坚持多边主义，才能保持长期繁荣发展。各方应共同维护以联合国为核心的国际体系、以规则为基础的多边贸易体制，不断推动贸易和投资自由化便利化。中国倡导自由贸易，因为这是国际贸易的基础和前提；中国同样主张公平贸易，而且一直在以实际行动维护贸易的公正公平，因为缺少公正公平的贸易是不可持续的。但公平贸易要体现多边性、包容性、非歧视性等原则。至于贸易中的具体问题，要放在自由贸易的大框架内平等协商，找到互利共赢的解决办法，世界经济贸易才能持续发展。</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各方应积极推动全球治理体系改革。适应世界政治经济格局新变化，要推动全球治理体系朝着更加公正合理方向发展，为世界经济增长提供有力保障。但改革不是另起炉灶，也不是服务于少数国家的利益。中国支持对世贸组织进行必要改革，但其基本原则和核心价值必须坚持，必须充分照顾各方的利益关切，考虑不同国家所处的不同发展阶段，特别要重视保障发展中国家的权益、有利于缩小南北差距。我们要坚持互商互谅，努力通过对话磋商化解分歧，找到各方利益的最大公约数，共同营造良好的国际发展环境。</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女士们、先生们！</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lastRenderedPageBreak/>
        <w:t>亚洲是维护世界和平稳定的一支重要力量和推动世界经济增长的一个重要引擎。多年来，亚洲国家加强合作，经济社会发展取得显著成绩。同时也要看到，亚洲大多数国家仍是发展中国家，整体发展水平不高，亚洲还是世界上贫困人口最集中的地区之一，推动发展、改善民生是我们共同的历史任务。面对当前复杂多变的国际环境，我们愿与亚洲各国和衷共济、共同行动，通过深化合作抵御风险挑战、拓展发展空间。</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一要协力维护和平发展大环境。没有一个和平稳定的环境，什么事情也干不成。过去几十年，之所以能够创造</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亚洲奇迹</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根本在于亚洲有一个安全稳定的大环境。面向未来，各国应深化战略互信，积极践行共同、综合、合作、可持续的亚洲安全观，继续发扬相互尊重、协商一致、照顾各方舒适度的亚洲方式，妥善处理地区热点问题，通过谈判和磋商化解争端，共同维护好亚洲和平发展局面。</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二要协力提升区域一体化水平。亚洲国家各具比较优势，经济互补性强。这些年亚洲各国经济之所以持续快速发展，很大程度上得益于区域内开放的不断扩大、合作的不断加强。在当前形势下，提升区域一体化水平，有利于更好发挥各自优势。</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区域全面经济伙伴关系协定</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（RCEP）谈判已取得实质性进展，各方应顺势而为，展现更大灵活性，尽早达成共赢方案。中国对建设开放透明、互利共赢的区域贸易安排持积极开放态度，愿与各方建设更具活力的亚洲大市场。共商共建共享</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一带一路</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有利于推动区域一体化，要加强与各国发展战略对接，促进互联互通，不断改善区域一体化发展的基础条件。</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三要协力构建创新发展新格局。经过多年较快增长，亚洲各国都面临新旧动能转换问题，必须依靠创新培育新动能。当前新一轮世界科技革命和产业变革正孕育兴起，亚洲各国要抓住机遇，发挥人力人才资源多、市场潜力大等优势，加强创新合作，推动传统产业加快改</w:t>
      </w:r>
      <w:r w:rsidRPr="000F039F">
        <w:rPr>
          <w:rFonts w:ascii="仿宋_GB2312" w:eastAsia="仿宋_GB2312" w:hAnsi="楷体" w:cs="宋体"/>
          <w:color w:val="000000"/>
          <w:sz w:val="28"/>
          <w:szCs w:val="28"/>
          <w:shd w:val="clear" w:color="auto" w:fill="FFFFFF"/>
        </w:rPr>
        <w:lastRenderedPageBreak/>
        <w:t>造提升、新兴产业发展壮大。要打造开放、公平、透明、可预期的营商环境，努力破除制约创新要素流动的障碍，推动创新资源和成果共享，使亚洲经济在创新发展之路上走得更稳更好。</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女士们、先生们！</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对外开放是中国的基本国策。刚刚闭幕的中国全国人大会议通过了外商投资法，确立了新时期中国外商投资法律制度的基本框架，对外商投资的准入、促进、保护、管理等作出了统一规定。这是中国打造法治化、国际化、便利化营商环境的重要举措。</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将抓紧制定外商投资法配套法规。为确保外商投资法有效实施，目前中国政府已启动配套法规、规章制定工作，以细化外商投资法确定的主要法律制度，形成可操作的具体规则。这些配套法规、规章年底前都会完成，以确保明年1月1日与外商投资法同时实施。我们还在对有关法规、规章和规范性文件进行全面清理，凡是与外商投资法不相符的，都要坚决予以废止或修改。</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将进一步放宽外资市场准入。全面实施准入前国民待遇加负面清单管理制度，今年6月底之前，我们将再次修订发布外商投资准入负面清单、自由贸易试验区外商投资准入负面清单、鼓励外商投资产业目录。进一步缩减负面清单条目，扩大增值电信、医疗机构、教育服务等现代服务业以及交通运输、基础设施、能源资源等领域对外开放。我们的负面清单只做减法、不做加法，而且</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非禁即入</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将全面落实。我们将对各类所有制企业一视同仁，以公正监管保障中外企业公平竞争、共同发展。我们还将加快提升贸易便利化水平，深入推动通关环节清收费、优流程，今年要明显降低通关成本，提高通关效率，促进对外贸易发展。</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我们将持续扩大金融业对外开放。银行、证券和保险业对外资全面放开市场准入正加快推进，外资银行业务范围大幅扩大，对外资证</w:t>
      </w:r>
      <w:r w:rsidRPr="000F039F">
        <w:rPr>
          <w:rFonts w:ascii="仿宋_GB2312" w:eastAsia="仿宋_GB2312" w:hAnsi="楷体" w:cs="宋体"/>
          <w:color w:val="000000"/>
          <w:sz w:val="28"/>
          <w:szCs w:val="28"/>
          <w:shd w:val="clear" w:color="auto" w:fill="FFFFFF"/>
        </w:rPr>
        <w:lastRenderedPageBreak/>
        <w:t>券公司和保险经纪公司业务范围不再单独设限，征信、信用评级服务、银行卡清算和非银行支付的准入限制大幅放松，这些举措都一定会有序落实到位。我们将进一步便利外商投资企业举办创业投资、设立投资性公司，完善有利外国投资者对上市公司战略投资、并购境内企业的相关规定。推进债券市场对外开放，出台相关政策，为境外投资者投资和交易中国债券创造更便利的条件。</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将切实加强外商合法权益保护。只要在中国注册的企业，不论是内资还是外资，我们都平等对待，切实维护各类企业合法权益。加强知识产权保护是中国政府的一贯立场。目前，专利法修正案草案已经提请中国全国人大常委会审议。这次修法将引入加倍惩罚的赔偿机制、大幅提高法定赔偿额，目的就是要让严重侵权假冒者承担付不起的代价。外商投资法对不得使用行政手段强制转让技术作出明确规定，我们将言出必行，对违法者依法严肃处理。我们还将建立健全外商投资企业投诉工作机制，畅通政府与外商沟通协调渠道，使之成为维护外资企业合法权益的有效平台。</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将保持港澳台投资政策的连续性稳定性。广大港澳台资企业是改革开放事业的重要参与者、贡献者，也是受益者。我们将一如既往支持港澳台资企业发展。在外商投资法配套法规中，将对港澳台投资作出明确、具体的规定，不仅要让港澳台投资企业合法权益受到有效保护，还要让其有更多发展机遇。我们将进一步对港澳台投资放宽市场准入，扩大金融、专业服务、高端制造等领域开放。我们还要不断推出便利内地与港澳人员往来和生产要素流动的政策措施。随着投资兴业、学习生活环境不断改善，港澳台同胞将更好共享国家开放发展新机遇。</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女士们、先生们！</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lastRenderedPageBreak/>
        <w:t>去年在以习近平同志为核心的中共中央领导下，经过全国人民奋力拼搏，以供给侧结构性改革为主线，推动高质量发展，多策并举保持中国经济平稳运行。在今年中国全国人大会议审议通过的《政府工作报告》中，我们对国内外形势进行了全面分析，强调今年中国发展面临的环境更复杂更严峻，顶住经济下行压力、保持稳定健康发展，要做好打硬仗的充分准备，并制定了相关的应对举措。</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今年以来，中国经济稳定运行并出现一些积极变化，市场预期得到改善。从前两个月的数据看，就业、物价、国际收支等主要经济指标比较平稳，固定资产投资稳步回升，消费者信心指数、制造业新订单指数明显走高，资本市场成交活跃。特别是进入3月份，日均发受电量增速达到两位数，进出口、货运等增长加快。当前中国经济的稳定态势，也说明我们前期实施的降准、减税等政策措施和近期发出的宏观政策信号效应正在显现，市场主体活跃度稳中有升。今年2月末广义货币M</w:t>
      </w:r>
      <w:r w:rsidRPr="000F039F">
        <w:rPr>
          <w:rFonts w:ascii="仿宋_GB2312" w:eastAsia="仿宋_GB2312" w:hAnsi="楷体" w:cs="宋体"/>
          <w:color w:val="000000"/>
          <w:sz w:val="28"/>
          <w:szCs w:val="28"/>
          <w:shd w:val="clear" w:color="auto" w:fill="FFFFFF"/>
          <w:vertAlign w:val="subscript"/>
        </w:rPr>
        <w:t>2</w:t>
      </w:r>
      <w:r w:rsidRPr="000F039F">
        <w:rPr>
          <w:rFonts w:ascii="仿宋_GB2312" w:eastAsia="仿宋_GB2312" w:hAnsi="楷体" w:cs="宋体"/>
          <w:color w:val="000000"/>
          <w:sz w:val="28"/>
          <w:szCs w:val="28"/>
          <w:shd w:val="clear" w:color="auto" w:fill="FFFFFF"/>
        </w:rPr>
        <w:t>同比增长8%，社会融资规模存量增长10.1%，大体与近两年的实际水平相当，我们没有搞量化宽松。中国政府预算内投资占全社会投资的比重只有6%左右，内需增长靠的是上亿市场主体，其中有7000万个体工商户的投资、创业、发展和近14亿人口的消费需求、市场潜力。我们将坚持宏观政策取向不变，为经济平稳运行创造条件。需要指出的是，今年不稳定不确定因素明显增多，外部输入性风险上升，困难和挑战仍不容低估，经济增速在月度或季度间不排除出现一定幅度波动。只要全年经济运行总体上保持在合理区间，我们就要保持战略定力，同时根据形势变化及时预调微调。当然，如果经济运行出现超出预期的变化，也将采取更加有力的应对举措。但我们不会实施</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大水漫灌</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式强刺激政策，不会走铺摊子、粗放增长的老路，不会采取为维持短期增长而损害长期发展的做法。我们将坚定不移以供给侧结构性改革为主线，依靠改革开放创新，激发市场主体活力，增</w:t>
      </w:r>
      <w:r w:rsidRPr="000F039F">
        <w:rPr>
          <w:rFonts w:ascii="仿宋_GB2312" w:eastAsia="仿宋_GB2312" w:hAnsi="楷体" w:cs="宋体"/>
          <w:color w:val="000000"/>
          <w:sz w:val="28"/>
          <w:szCs w:val="28"/>
          <w:shd w:val="clear" w:color="auto" w:fill="FFFFFF"/>
        </w:rPr>
        <w:lastRenderedPageBreak/>
        <w:t>强内生发展动力，顶住下行压力，保持经济运行在合理区间。观察中国经济、判断宏观政策取向，要把时间轴拉长了看，重在看全年、看整体、看趋势。</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将强化政策落实，对所承诺的更大规模减税降费等措施一定要兑现。减税降费是公平普惠、直接有效的改革举措，是今年激发市场主体活力、应对经济下行压力的重要举措。今年减税和降低社保缴费措施，可减轻企业负担近2万亿元。这对企业是重大的利好，但对政府是巨大的压力。在财政赤字率没有明显提高的情况下，能不能让企业不折不扣得到实惠，取决于财政收支结构调整力度。我们要求各级政府自身必须过紧日子，执守简朴、力戒浮华，大幅压减一般性支出，盘活存量资产和资金，增加的收入和压减的支出主要用于支持减税降费，以此换取企业效益的提升和市场活力的增强，走出一条开源节用、惠企裕民的新路子。</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营商环境就是生产力、就是竞争力。我们将继续下好优化营商环境这个</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先手棋</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市场准入负面清单能短则短、审批事项应减尽减；落实竞争中性原则，加强公正监管，促进各类市场主体公平竞争；着力缓解融资难融资贵问题，务必使融资状况有明显改观、融资成本有明显下降。我们要优化创新生态，强化科技支撑能力，促进传统产业改造提升和新兴产业发展，给创新创业创造搭建更大舞台，把双创不断推向深入，为新动能发展壮大加油助力。我们要抓住民生的痛点和堵点，破解民生难题，引导社会力量发展服务业特别是社区服务业，激发消费潜力，提升人民生活水平，形成经济发展与民生改善的良性循环。这些工作直接与市场活力和社会创造力紧密相连，关乎发展大局，既利当前又惠长远，要不断在新起点上前行。</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中国是世界的中国，但首先是亚洲的中国。中国的发展是世界的机遇，但首先是亚洲的机遇。中国经济持续健康发展，将不断拓展与</w:t>
      </w:r>
      <w:r w:rsidRPr="000F039F">
        <w:rPr>
          <w:rFonts w:ascii="仿宋_GB2312" w:eastAsia="仿宋_GB2312" w:hAnsi="楷体" w:cs="宋体"/>
          <w:color w:val="000000"/>
          <w:sz w:val="28"/>
          <w:szCs w:val="28"/>
          <w:shd w:val="clear" w:color="auto" w:fill="FFFFFF"/>
        </w:rPr>
        <w:lastRenderedPageBreak/>
        <w:t>各国互利合作空间。我们欢迎在座的工商界人士积极参与到中国发展进程中来，更好把握商机、成就自己的事业。</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女士们、先生们！</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发展的道路总是不平坦的。不管前面的路多么蜿蜒曲折，只要我们坚定信心、携手合作、奋勇向前，就一定能战胜各种风险挑战，共同创造亚洲和世界更加美好的明天。</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最后，预祝博鳌亚洲论坛2019年年会圆满成功。</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谢谢大家。</w:t>
      </w:r>
    </w:p>
    <w:p w:rsidR="00C75155"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p>
    <w:p w:rsidR="00C75155" w:rsidRPr="000F039F" w:rsidRDefault="00C75155" w:rsidP="00C75155">
      <w:pPr>
        <w:pStyle w:val="1"/>
        <w:keepNext/>
        <w:keepLines/>
        <w:widowControl w:val="0"/>
        <w:jc w:val="center"/>
        <w:rPr>
          <w:rFonts w:asciiTheme="minorHAnsi" w:hAnsiTheme="minorHAnsi" w:cstheme="minorBidi"/>
          <w:color w:val="000000"/>
          <w:szCs w:val="44"/>
        </w:rPr>
      </w:pPr>
      <w:bookmarkStart w:id="6" w:name="_Toc13037244"/>
      <w:r w:rsidRPr="000F039F">
        <w:rPr>
          <w:rFonts w:asciiTheme="minorHAnsi" w:hAnsiTheme="minorHAnsi" w:cstheme="minorBidi"/>
          <w:color w:val="000000"/>
          <w:szCs w:val="44"/>
        </w:rPr>
        <w:t>李克强：在国家科学技术奖励大会上的讲话</w:t>
      </w:r>
      <w:bookmarkEnd w:id="6"/>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同志们，朋友们：</w:t>
      </w:r>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今天，我们隆重召开国家科学技术奖励大会，表彰为我国科技事业和现代化建设作出突出贡献的科技工作者。刚才，习近平总书记等党和国家领导同志，向获得国家最高科学技术奖的刘永坦院士、钱七虎院士和其他获奖代表颁了奖。在此，我代表党中央、国务院，向全体获奖人员表示热烈祝贺！向全国广大科技工作者致以崇高敬意！向参与和支持中国科技事业的外国专家表示衷心感谢！</w:t>
      </w:r>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二十天前，我们隆重庆祝了改革开放40周年。改革开放开启了科学的春天。40年来，我国科技发展取得举世瞩目的伟大成就，科技整体能力持续提升，一些重要领域方向跻身世界先进行列，为推动经济社会发展作出了重要贡献。40年来，广大科技人员胸怀报国富民之志，无私奉献、顽强拼搏、勇攀高峰，以智慧、心血和汗水，书写了我国科技发展史上的辉煌篇章。</w:t>
      </w:r>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刚刚过去的一年，面对复杂严峻的国际形势和艰巨繁重的改革发展稳定任务，在以习近平同志为核心的党中央坚强领导下，我国经济社会持续健康发展，创新驱动发展战略积极推进，科技创新再创佳绩。</w:t>
      </w:r>
      <w:r w:rsidRPr="000F039F">
        <w:rPr>
          <w:rFonts w:ascii="仿宋_GB2312" w:eastAsia="仿宋_GB2312" w:hAnsi="楷体" w:cs="宋体"/>
          <w:color w:val="000000"/>
          <w:sz w:val="28"/>
          <w:szCs w:val="28"/>
          <w:shd w:val="clear" w:color="auto" w:fill="FFFFFF"/>
        </w:rPr>
        <w:lastRenderedPageBreak/>
        <w:t>基础研究、前沿技术、高端装备、重大工程等领域取得一批重大成果，嫦娥四号探测器成功在月球背面着陆。人工智能、大数据、云计算等新技术与实体经济加快融合，新产业、新业态、新模式蓬勃发展，大众创业万众创新深入推进。新动能持续快速成长，为稳增长保就业、推动高质量发展提供了有力支撑，成为当代中国创新发展的新标志。</w:t>
      </w:r>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当前我国经济正处在转变发展方式、优化经济结构、转换增长动力的攻关期，保持经济平稳运行、促进高质量发展，必须更好发挥创新引领作用。要以习近平新时代中国特色社会主义思想为指导，把握世界新一轮科技革命和产业变革大势，紧扣重要战略机遇新内涵，深入实施创新驱动发展战略，加快创新型国家和世界科技强国建设，不断增强经济创新力和竞争力。</w:t>
      </w:r>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要优化科技发展战略布局，加大源头创新供给。瞄准世界科技前沿，聚焦国家战略需求，调整优化重大科技项目，抓紧布局国家实验室，重组国家重点实验室体系，培育国家战略科技力量。基础研究是科学体系的源头，加快科技创新，必须把基础研究摆在更加突出的位置。要加大长期稳定支持力度，引导社会力量特别是企业增加投入，切实保障从事基础科学研究的科研人员工作和生活条件，使他们心无旁骛、潜心研究、</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十年磨一剑</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。推动基础研究、应用研究和产业化融通发展，构建开放、协同、高效的科技研发平台，大力提升关键核心技术自主创新能力。要坚持不懈夯实基础，使国家科技创新的大厦高高矗立。</w:t>
      </w:r>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要深化科技体制改革，激发科技人员创新创造活力。科技创新最重要的因素是人。要围绕调动科技人员积极性，以更大的决心和力度把科技体制改革引向深入，完善科研管理、科技评价奖励等制度，为科研主体简除烦苛、松绑放权。创新科技投入政策和经费管理制度，扩大科研人员在技术路线选择、资金使用、团队组建、成果转化等方</w:t>
      </w:r>
      <w:r w:rsidRPr="000F039F">
        <w:rPr>
          <w:rFonts w:ascii="仿宋_GB2312" w:eastAsia="仿宋_GB2312" w:hAnsi="楷体" w:cs="宋体"/>
          <w:color w:val="000000"/>
          <w:sz w:val="28"/>
          <w:szCs w:val="28"/>
          <w:shd w:val="clear" w:color="auto" w:fill="FFFFFF"/>
        </w:rPr>
        <w:lastRenderedPageBreak/>
        <w:t>面的自主权。落实好以增加知识价值为导向的分配政策，实行更加灵活多样的薪酬激励制度。青年人正处于创新创造的黄金时期，要不拘一格大胆使用。积极帮助留学归国人员解决好落户、住房、子女就学等后顾之忧。要弘扬科学家精神，严守科研伦理规范，加强科研诚信和学风建设，扎扎实实做事。我国科技人才队伍规模是世界上最大的，只要把他们的积极性充分激发出来，就一定能创造更多世界领先的科技成果，把我国创新发展水平提升到一个新高度。</w:t>
      </w:r>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要强化企业创新主体地位，健全产学研一体化创新机制。更多运用市场化手段促进企业创新，将我国社会主义制度能够集中力量办大事的优势和巨大的、有活力的市场优势充分结合起来。加大对企业特别是中小企业创新支持力度，落实研发费用加计扣除等措施，继续推出更多普惠性支持政策。鼓励龙头企业包括民营企业牵头科技重大项目，加快发展新型研发机构，促进科技成果加快转化。只要企业充满创新活力，中国经济就有勃勃生机。</w:t>
      </w:r>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我们要优化创新生态，着力激发全社会创新潜能。我国人力人才资源丰富，这是创新发展的最大</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富矿</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要大力营造公平包容的创新创业环境，健全政策支持体系，优化创新创业服务，打造促进资源整合共享的开放平台，提升双创水平。对新兴产业实施包容审慎监管，努力降低创新创业的制度性成本。加快构建知识产权创造、保护、运用、服务体系，严厉打击侵权假冒行为，使创新者的合法权益得到切实有力的保护。要大力营造尊重知识、支持创新、追求卓越的环境条件，让亿万人民的无穷创造潜能更好释放出来。</w:t>
      </w:r>
    </w:p>
    <w:p w:rsidR="00C75155" w:rsidRPr="000F039F"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我们要加强创新能力开放合作，更加广泛汇聚各方面创新资源。我们将进一步扩大科技领域的开放合作，扩大国家科技计划和项目对外开放，加快建设一批科技创新国际合作平台，在人员往来、学术交流、项目合作等方面创造更多便利条件。深化共建</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一带一路</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创新</w:t>
      </w:r>
      <w:r w:rsidRPr="000F039F">
        <w:rPr>
          <w:rFonts w:ascii="仿宋_GB2312" w:eastAsia="仿宋_GB2312" w:hAnsi="楷体" w:cs="宋体"/>
          <w:color w:val="000000"/>
          <w:sz w:val="28"/>
          <w:szCs w:val="28"/>
          <w:shd w:val="clear" w:color="auto" w:fill="FFFFFF"/>
        </w:rPr>
        <w:lastRenderedPageBreak/>
        <w:t>合作，拓展渠道和空间。中国有庞大的市场、雄厚的科技人才基础，我们尊重并大力保护知识产权，营造良好创新生态，欢迎外国人才和企业来华实现创新创业梦想。</w:t>
      </w:r>
    </w:p>
    <w:p w:rsidR="00C75155" w:rsidRDefault="00C75155" w:rsidP="00C75155">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同志们，朋友们，创新关系国家和民族未来。让我们更加紧密地团结在以习近平同志为核心的党中央周围，以习近平新时代中国特色社会主义思想为指导，倍加珍惜荣誉，切实担当使命，推动科技事业更好更快发展，以优异成绩迎接新中国成立70周年！</w:t>
      </w:r>
    </w:p>
    <w:p w:rsidR="000F039F" w:rsidRPr="00C75155"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p>
    <w:p w:rsidR="000F039F" w:rsidRPr="000F039F" w:rsidRDefault="000F039F" w:rsidP="000F039F">
      <w:pPr>
        <w:pStyle w:val="1"/>
        <w:keepNext/>
        <w:keepLines/>
        <w:widowControl w:val="0"/>
        <w:jc w:val="center"/>
        <w:rPr>
          <w:rFonts w:asciiTheme="minorHAnsi" w:hAnsiTheme="minorHAnsi" w:cstheme="minorBidi"/>
          <w:color w:val="000000"/>
          <w:szCs w:val="44"/>
        </w:rPr>
      </w:pPr>
      <w:bookmarkStart w:id="7" w:name="_Toc13037245"/>
      <w:r w:rsidRPr="000F039F">
        <w:rPr>
          <w:rFonts w:asciiTheme="minorHAnsi" w:hAnsiTheme="minorHAnsi" w:cstheme="minorBidi"/>
          <w:color w:val="000000"/>
          <w:szCs w:val="44"/>
        </w:rPr>
        <w:t>汪洋主席在第</w:t>
      </w:r>
      <w:r w:rsidR="005E17F1">
        <w:rPr>
          <w:rFonts w:asciiTheme="minorHAnsi" w:hAnsiTheme="minorHAnsi" w:cstheme="minorBidi" w:hint="eastAsia"/>
          <w:color w:val="000000"/>
          <w:szCs w:val="44"/>
        </w:rPr>
        <w:t>十一</w:t>
      </w:r>
      <w:r w:rsidRPr="000F039F">
        <w:rPr>
          <w:rFonts w:asciiTheme="minorHAnsi" w:hAnsiTheme="minorHAnsi" w:cstheme="minorBidi"/>
          <w:color w:val="000000"/>
          <w:szCs w:val="44"/>
        </w:rPr>
        <w:t>届海峡论坛开幕式上的致辞</w:t>
      </w:r>
      <w:bookmarkEnd w:id="7"/>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各位同胞，各位乡亲：</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很高兴与大家相聚在美丽的厦门，共同出席第11届海峡论坛。我谨代表中共中央和习近平总书记，对本届论坛的开幕表示热烈祝贺！向与会嘉宾特别是远道而来的台湾乡亲表示诚挚欢迎、致以亲切问候！</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今年年初，习近平总书记在《告台湾同胞书》发表40周年纪念会上发表重要讲话，全面阐述立足新时代、在民族复兴新征程中推进祖国和平统一的重大政策主张，在海峡两岸和国际社会引起强烈反响。我们高兴地看到，习近平总书记重要讲话发表以来，两岸政党、团体、人士对话协商积极开展。尽管民进党当局和</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急独</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势力蓄意制造敌意对抗、阻挠两岸民间交往，外部势力打</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台湾牌</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动作频频，但台湾同胞来大陆发展热情依旧。本届论坛是习近平总书记重要讲话发表后两岸同胞首场大规模团聚活动，参与人数超过历届，是新形势下扩大两岸民间交流、深化融合发展的一次盛会，具有特殊重要的意义。借此机会，我愿就如何认识两岸关系的前景，如何推动两岸关系和平发展进程，谈几点看法，与大家交流。</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第一，两岸经济交流融合的大势任何力量压制不住。两岸在资金、技术、人才、管理等方面各具优势，经济互补性强，开展互利合作具</w:t>
      </w:r>
      <w:r w:rsidRPr="000F039F">
        <w:rPr>
          <w:rFonts w:ascii="仿宋_GB2312" w:eastAsia="仿宋_GB2312" w:hAnsi="楷体" w:cs="宋体"/>
          <w:color w:val="000000"/>
          <w:sz w:val="28"/>
          <w:szCs w:val="28"/>
          <w:shd w:val="clear" w:color="auto" w:fill="FFFFFF"/>
        </w:rPr>
        <w:lastRenderedPageBreak/>
        <w:t>有得天独厚的条件。实践证明，加强交流合作，相互取长补短，就能实现共同发展。1978年两岸贸易只有4600万美元，去年突破2000亿美元，增长了4000多倍；大陆连续18年成为台湾最大出口市场，每年为台湾带来大量顺差；大陆也是台商岛外投资的第一大目的地，各类投资额累计约1300亿美元。即使近3年两岸关系面临严峻挑战，两岸贸易额仍保持两位数增长。当前，大陆经济正迈向高质量发展和高水平开放阶段，消费结构和产业结构快速升级，对各类优质产品和优质服务的需求与日俱增，给全球各地带来了巨大发展机遇。去年首届中国国际进口博览会吸引172个国家、地区和国际组织参会，3600多家企业参展，成交额达578亿美元，台湾也有73家企业参展。全世界都在搭大陆发展的快车，台湾更不应该画地为牢、舍近求远。民意不可违，大势不可挡。两岸经济交流融合，既是大义，更具大利，我们没有理由不走得更近更好，也一定会走得更近更好。</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第二，两岸同胞维护国家统一的决心和信心任何力量动摇不了。中华民族在长期发展中形成了热爱祖国、崇尚统一、维护统一的光荣传统，统一始终是中国历史发展的主流，始终是中华民族的最高利益和全体中国人的共同价值观。即使在积贫积弱的近代中国，两岸同胞维护国家统一的信念也从未动摇，为争取民族解放、实现台湾光复进行了前仆后继、可歌可泣的英勇斗争。虽然两岸尚未完全统一，但中国主权和领土从未分割，两岸同属一个中国的历史和法理事实从未改变，两岸同胞希望结束政治对立和敌对状态、希望复归统一国家的愿望从未改变。祖国必须统一，也必然统一。和平统一对两岸来讲成本最小，对同胞来讲福祉最大。习近平总书记在《告台湾同胞书》发表40周年纪念会上提出的五项重大政策主张，每项都是围绕和平统一展开的。在坚持</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九二共识</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、反对</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台独</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的基础上，我们愿与台湾各党派、团体和人士开展广泛深入的对话协商，聚同化异、积累共</w:t>
      </w:r>
      <w:r w:rsidRPr="000F039F">
        <w:rPr>
          <w:rFonts w:ascii="仿宋_GB2312" w:eastAsia="仿宋_GB2312" w:hAnsi="楷体" w:cs="宋体"/>
          <w:color w:val="000000"/>
          <w:sz w:val="28"/>
          <w:szCs w:val="28"/>
          <w:shd w:val="clear" w:color="auto" w:fill="FFFFFF"/>
        </w:rPr>
        <w:lastRenderedPageBreak/>
        <w:t>识，一步一步向和平统一的目标迈进。</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台独</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势力图谋分裂、挟洋自重，这不是政治分歧而是历史逆流，不是为民众兴利而是与人民为敌。我们愿意为和平统一创造广阔空间，但绝不为各种形式的</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台独</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分裂活动留下任何余地。</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第三，两岸民众同根同源的文化纽带任何力量切割不断。中华文明源远流长，五千多年生生不息，国人为之自豪，世人为之赞叹。两岸文化一脉相属、一体相承，不可切割、不可磨灭。从语言到文字、从饮食到服饰、从风俗到信仰，中华文化早已浸润整个宝岛，深深融入台湾同胞的血脉。即便是台湾被侵占的50年间，台湾同胞在铁蹄高压下始终捍卫民族尊严和中华文化，挫败了殖民者推行</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皇民化</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的图谋。今天，大多数台湾同胞打心眼里认同自己是中华民族一分子，保持着强烈的中华民族意识和牢固的中华文化情感，每年来大陆寻根谒祖者络绎不绝。随着中国日益走近世界舞台中央，全世界都在关注、了解和学习中国文化，而岛内有些人偏偏要搞</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去中国化</w:t>
      </w:r>
      <w:r w:rsidRPr="000F039F">
        <w:rPr>
          <w:rFonts w:ascii="仿宋_GB2312" w:eastAsia="仿宋_GB2312" w:hAnsi="楷体" w:cs="宋体"/>
          <w:color w:val="000000"/>
          <w:sz w:val="28"/>
          <w:szCs w:val="28"/>
          <w:shd w:val="clear" w:color="auto" w:fill="FFFFFF"/>
        </w:rPr>
        <w:t>”</w:t>
      </w:r>
      <w:r w:rsidRPr="000F039F">
        <w:rPr>
          <w:rFonts w:ascii="仿宋_GB2312" w:eastAsia="仿宋_GB2312" w:hAnsi="楷体" w:cs="宋体"/>
          <w:color w:val="000000"/>
          <w:sz w:val="28"/>
          <w:szCs w:val="28"/>
          <w:shd w:val="clear" w:color="auto" w:fill="FFFFFF"/>
        </w:rPr>
        <w:t>，妄图从文化上把台湾与大陆割裂、自绝于中华文明。这就好比拔着自己的头发想离开地球，不可能得逞。两岸同胞应携起手来，反对一切数典忘祖、违背民意的行径，坚定文化自信、增进文化认同、守护精神家园、促进心灵契合。不管遭遇多少干扰阻碍，两岸共同的文化根脉早已深植人心，也必将绵延不断。</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第四，两岸各界携手实现民族复兴的愿望任何力量阻挡不了。民族强盛是同胞之福，民族弱乱是同胞之祸。近代以来，中华民族饱受列强欺凌，两岸同胞对百年屈辱刻骨铭心，对民族复兴无比渴望。经过无数仁人志士艰苦卓绝的奋斗，中华民族迎来了从站起来、富起来到强起来的伟大飞跃，我们比历史上任何时期都更接近民族复兴的伟大目标。虽然前进的道路不会一帆风顺，复兴的事业不会轻轻松松，外部势力的打压和遏制不会善罢甘休，但中华民族拥有与生俱来的韧</w:t>
      </w:r>
      <w:r w:rsidRPr="000F039F">
        <w:rPr>
          <w:rFonts w:ascii="仿宋_GB2312" w:eastAsia="仿宋_GB2312" w:hAnsi="楷体" w:cs="宋体"/>
          <w:color w:val="000000"/>
          <w:sz w:val="28"/>
          <w:szCs w:val="28"/>
          <w:shd w:val="clear" w:color="auto" w:fill="FFFFFF"/>
        </w:rPr>
        <w:lastRenderedPageBreak/>
        <w:t>劲和毅力，面临的挑战和困难越大，向心力凝聚力越强，没有什么能够阻挡民族复兴的铿锵步伐。天下兴亡，匹夫有责。民族复兴是全体中华儿女的共同责任，台湾同胞不应缺席也定然不会缺席。祖国大陆改革开放后，广大台商克服各种困难率先投资大陆，为大陆的发展进步作出了重要贡献。今天，广大台胞不惧各种干扰阻挠，毅然来大陆追梦、筑梦、圆梦。有台湾同胞的积极参与，实现民族复兴的力量会更大，智慧会更多，事业会更顺。而实现了民族复兴，有强大祖国做依靠，台湾同胞的民生福祉会更好，发展空间会更大，在国际上腰杆会更硬。面向未来，两岸同胞应继续守望相助，共担民族复兴责任，共享民族复兴荣耀。</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各位同胞、各位乡亲！</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国家统一、民族复兴是大势所趋、大义所在、民心所向。时和势都在支持国家统一和民族复兴的力量这一边。我们坚信，只要两岸同胞精诚团结、和衷共济，就一定能够书写两岸关系和平发展的壮丽篇章，就一定能够共创中华民族伟大复兴的美好未来！</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最后，祝第11届海峡论坛圆满成功！</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color w:val="000000"/>
          <w:sz w:val="28"/>
          <w:szCs w:val="28"/>
          <w:shd w:val="clear" w:color="auto" w:fill="FFFFFF"/>
        </w:rPr>
        <w:t>谢谢大家。</w:t>
      </w:r>
    </w:p>
    <w:p w:rsidR="001834E8" w:rsidRPr="001834E8" w:rsidRDefault="001834E8" w:rsidP="009431EB">
      <w:pPr>
        <w:widowControl/>
        <w:spacing w:line="520" w:lineRule="exact"/>
        <w:ind w:firstLineChars="200" w:firstLine="560"/>
        <w:jc w:val="left"/>
        <w:rPr>
          <w:rFonts w:ascii="仿宋_GB2312" w:eastAsia="仿宋_GB2312" w:hAnsi="楷体" w:cs="宋体"/>
          <w:color w:val="000000"/>
          <w:sz w:val="28"/>
          <w:szCs w:val="28"/>
          <w:shd w:val="clear" w:color="auto" w:fill="FFFFFF"/>
        </w:rPr>
      </w:pPr>
    </w:p>
    <w:p w:rsidR="000F039F" w:rsidRPr="000F039F" w:rsidRDefault="000F039F" w:rsidP="000F039F">
      <w:pPr>
        <w:pStyle w:val="2"/>
        <w:rPr>
          <w:rFonts w:ascii="Helvetica" w:hAnsi="Helvetica" w:cs="Helvetica"/>
          <w:color w:val="000000"/>
        </w:rPr>
      </w:pPr>
      <w:bookmarkStart w:id="8" w:name="_Toc13037246"/>
      <w:r w:rsidRPr="000F039F">
        <w:rPr>
          <w:rFonts w:ascii="Helvetica" w:hAnsi="Helvetica" w:cs="Helvetica" w:hint="eastAsia"/>
          <w:color w:val="000000"/>
        </w:rPr>
        <w:t>尤权：在纪念万国权同志诞辰</w:t>
      </w:r>
      <w:r w:rsidR="005E17F1">
        <w:rPr>
          <w:rFonts w:ascii="Helvetica" w:hAnsi="Helvetica" w:cs="Helvetica" w:hint="eastAsia"/>
          <w:color w:val="000000"/>
        </w:rPr>
        <w:t>一百</w:t>
      </w:r>
      <w:r w:rsidRPr="000F039F">
        <w:rPr>
          <w:rFonts w:ascii="Helvetica" w:hAnsi="Helvetica" w:cs="Helvetica" w:hint="eastAsia"/>
          <w:color w:val="000000"/>
        </w:rPr>
        <w:t>周年座谈会上的讲话</w:t>
      </w:r>
      <w:bookmarkEnd w:id="8"/>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color w:val="000000"/>
          <w:sz w:val="28"/>
          <w:szCs w:val="28"/>
          <w:shd w:val="clear" w:color="auto" w:fill="FFFFFF"/>
        </w:rPr>
        <w:t>同志们、朋友们：</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color w:val="000000"/>
          <w:sz w:val="28"/>
          <w:szCs w:val="28"/>
          <w:shd w:val="clear" w:color="auto" w:fill="FFFFFF"/>
        </w:rPr>
        <w:t>今天，我们怀着十分崇敬的心情，在这里举行座谈会，纪念万国权同志诞辰100周年，深切缅怀他与中国共产党真诚合作、同舟共济的人生旅程和历史贡献，追思学习他为国为民的高尚情怀和始终不渝的理想追求。</w:t>
      </w:r>
    </w:p>
    <w:p w:rsidR="000F039F" w:rsidRPr="000F039F" w:rsidRDefault="000F039F" w:rsidP="00A04623">
      <w:pPr>
        <w:widowControl/>
        <w:spacing w:line="520" w:lineRule="exact"/>
        <w:ind w:firstLineChars="200" w:firstLine="562"/>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万国权同志是中国民主建国会的杰出领导人，中国近现代民族工商业者的优秀代表。他始终把个人命运与国家发展紧密相连，把毕生</w:t>
      </w:r>
      <w:r w:rsidRPr="000F039F">
        <w:rPr>
          <w:rFonts w:ascii="仿宋_GB2312" w:eastAsia="仿宋_GB2312" w:hAnsi="楷体" w:cs="宋体" w:hint="eastAsia"/>
          <w:b/>
          <w:bCs/>
          <w:color w:val="000000"/>
          <w:sz w:val="28"/>
          <w:szCs w:val="28"/>
          <w:shd w:val="clear" w:color="auto" w:fill="FFFFFF"/>
        </w:rPr>
        <w:lastRenderedPageBreak/>
        <w:t>精力奉献给了祖国的经济建设和多党合作事业，为推进中国特色社会主义事业、实现中华民族伟大复兴作出了重要贡献。</w:t>
      </w:r>
    </w:p>
    <w:p w:rsidR="000F039F" w:rsidRPr="000F039F" w:rsidRDefault="000F039F" w:rsidP="00A04623">
      <w:pPr>
        <w:widowControl/>
        <w:spacing w:line="520" w:lineRule="exact"/>
        <w:ind w:firstLineChars="200" w:firstLine="562"/>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万国权同志是坚定的爱国主义者，为我国现代民族工商业发展作出了突出贡献。</w:t>
      </w:r>
      <w:r w:rsidRPr="000F039F">
        <w:rPr>
          <w:rFonts w:ascii="仿宋_GB2312" w:eastAsia="仿宋_GB2312" w:hAnsi="楷体" w:cs="宋体" w:hint="eastAsia"/>
          <w:color w:val="000000"/>
          <w:sz w:val="28"/>
          <w:szCs w:val="28"/>
          <w:shd w:val="clear" w:color="auto" w:fill="FFFFFF"/>
        </w:rPr>
        <w:t>万国权同志作为东北军著名爱国将领万福麟之子，从小受到进步思想熏陶，中学时期就冒着风险参加抗日救亡学生爱国运动。在成都、沈阳税务局工作的两年间，他亲眼目睹了国民党官场的互相倾轧、勾心斗角、贪污腐败，对国民党政权日益反感，毅然辞去公职，出任天津利中酸厂经理，决心走实业救国道路、振兴民族工商业，但这一愿望在旧中国难以实现。新中国成立后，随着国民经济恢复和各项事业迅速发展，濒于崩溃的中国民族工商业焕发了生机活力，他认识到只有在中国共产党的领导下，坚持走社会主义道路，民族工商业才能真正得到发展，中华民族才能真正得到振兴。1954年1月1日，他在天津率先对家族企业实行公私合营，实现了企业所有制的转变，在天津工商界造成很大震动，成为全国知名的“红色资本家”。他还以亲身经历宣讲公私合营的优越性，使那些一时不理解、甚至抱怀疑态度的工商业者在思想上有了不同程度的改变，对天津市资本主义工商业改造起到了重要的带头和推动作用。</w:t>
      </w:r>
    </w:p>
    <w:p w:rsidR="000F039F" w:rsidRPr="000F039F" w:rsidRDefault="000F039F" w:rsidP="00A04623">
      <w:pPr>
        <w:widowControl/>
        <w:spacing w:line="520" w:lineRule="exact"/>
        <w:ind w:firstLineChars="200" w:firstLine="562"/>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万国权同志是中国民主建国会的杰出领导人，为多党合作事业发展倾注了大量心血。</w:t>
      </w:r>
      <w:r w:rsidRPr="000F039F">
        <w:rPr>
          <w:rFonts w:ascii="仿宋_GB2312" w:eastAsia="仿宋_GB2312" w:hAnsi="楷体" w:cs="宋体" w:hint="eastAsia"/>
          <w:color w:val="000000"/>
          <w:sz w:val="28"/>
          <w:szCs w:val="28"/>
          <w:shd w:val="clear" w:color="auto" w:fill="FFFFFF"/>
        </w:rPr>
        <w:t>1950年，万国权同志加入中国民主建国会，在天津担任民建天津市委会副主委、河东区支部主任、化学同业公会主委等职时，夜以继日地工作，深入宣传中国共产党的方针政策，团结民建会员和工商业者投身社会主义建设。他担任民建中央副主席、执行局主任、常务副主席后，自觉发扬民建自我教育的优良传统，把“生命不止，学习不辍”作为座右铭，努力促进民建在新的历史条件下发挥优势、作出贡献。</w:t>
      </w:r>
      <w:r w:rsidRPr="000F039F">
        <w:rPr>
          <w:rFonts w:ascii="仿宋_GB2312" w:eastAsia="仿宋_GB2312" w:hAnsi="楷体" w:cs="宋体" w:hint="eastAsia"/>
          <w:b/>
          <w:bCs/>
          <w:color w:val="000000"/>
          <w:sz w:val="28"/>
          <w:szCs w:val="28"/>
          <w:shd w:val="clear" w:color="auto" w:fill="FFFFFF"/>
        </w:rPr>
        <w:t>1989年，他代表民建中央在全国政协七届二次会议上作了《在坚持的前提下逐步完善、丰富、发展中国共产党领导</w:t>
      </w:r>
      <w:r w:rsidRPr="000F039F">
        <w:rPr>
          <w:rFonts w:ascii="仿宋_GB2312" w:eastAsia="仿宋_GB2312" w:hAnsi="楷体" w:cs="宋体" w:hint="eastAsia"/>
          <w:b/>
          <w:bCs/>
          <w:color w:val="000000"/>
          <w:sz w:val="28"/>
          <w:szCs w:val="28"/>
          <w:shd w:val="clear" w:color="auto" w:fill="FFFFFF"/>
        </w:rPr>
        <w:lastRenderedPageBreak/>
        <w:t>的多党合作制度》的大会发言，强调坚持中国共产党的领导、坚持多党合作的历史必然性，受到大会的高度重视。1993年，民建中央向中共中央提出《关于在宪法中明确规定中国共产党领导的多党合作和政治协商制度的建议》，同年第八届全国人民代表大会第一次会议通过的《中华人民共和国宪法修正案》明确规定，“中国共产党领导的多党合作和政治协商制度将长期存在和发展”。</w:t>
      </w:r>
    </w:p>
    <w:p w:rsidR="000F039F" w:rsidRPr="000F039F" w:rsidRDefault="000F039F" w:rsidP="00A04623">
      <w:pPr>
        <w:widowControl/>
        <w:spacing w:line="520" w:lineRule="exact"/>
        <w:ind w:firstLineChars="200" w:firstLine="562"/>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万国权同志是中国共产党的亲密朋友，坚贞不渝地听党话、跟党走。</w:t>
      </w:r>
      <w:r w:rsidRPr="000F039F">
        <w:rPr>
          <w:rFonts w:ascii="仿宋_GB2312" w:eastAsia="仿宋_GB2312" w:hAnsi="楷体" w:cs="宋体" w:hint="eastAsia"/>
          <w:color w:val="000000"/>
          <w:sz w:val="28"/>
          <w:szCs w:val="28"/>
          <w:shd w:val="clear" w:color="auto" w:fill="FFFFFF"/>
        </w:rPr>
        <w:t>1949年，中国历史迎来转折点，万国权同志经过认真思索，认为共产党是为人民谋幸福的政党，跟着这样的党走是不会错的，毅然决定留在祖国大陆，参加新中国的建设。他不仅积极响应中国共产党的号召，主动将工厂生产的硫酸产品全部交给国家包销，还在抗美援朝期间带头认购公债，亲自上台参加京剧义演募捐。</w:t>
      </w:r>
      <w:r w:rsidRPr="000F039F">
        <w:rPr>
          <w:rFonts w:ascii="仿宋_GB2312" w:eastAsia="仿宋_GB2312" w:hAnsi="楷体" w:cs="宋体" w:hint="eastAsia"/>
          <w:b/>
          <w:bCs/>
          <w:color w:val="000000"/>
          <w:sz w:val="28"/>
          <w:szCs w:val="28"/>
          <w:shd w:val="clear" w:color="auto" w:fill="FFFFFF"/>
        </w:rPr>
        <w:t>即使在“文化大革命”期间遭受冲击，他仍然没有动摇对坚持中国共产党领导、走社会主义道路的信念。</w:t>
      </w:r>
      <w:r w:rsidRPr="000F039F">
        <w:rPr>
          <w:rFonts w:ascii="仿宋_GB2312" w:eastAsia="仿宋_GB2312" w:hAnsi="楷体" w:cs="宋体" w:hint="eastAsia"/>
          <w:color w:val="000000"/>
          <w:sz w:val="28"/>
          <w:szCs w:val="28"/>
          <w:shd w:val="clear" w:color="auto" w:fill="FFFFFF"/>
        </w:rPr>
        <w:t>中共十一届三中全会后，他坚决拥护中国共产党的基本路线和方针政策，以极大的热情投入到工作中，多方面争取支持，充分调动原工商业者的积极性，为改革开放和社会主义现代化建设事业献计出力。</w:t>
      </w:r>
      <w:r w:rsidRPr="000F039F">
        <w:rPr>
          <w:rFonts w:ascii="仿宋_GB2312" w:eastAsia="仿宋_GB2312" w:hAnsi="楷体" w:cs="宋体" w:hint="eastAsia"/>
          <w:b/>
          <w:bCs/>
          <w:color w:val="000000"/>
          <w:sz w:val="28"/>
          <w:szCs w:val="28"/>
          <w:shd w:val="clear" w:color="auto" w:fill="FFFFFF"/>
        </w:rPr>
        <w:t>从领导岗位上退下来后，仍一如既往地关心党和国家事业，坚定拥护中共中央重大决策部署和方针政策。万国权同志和几代中共中央领导同志都结下了深厚友谊，成为中国共产党信赖的挚友和诤友。</w:t>
      </w:r>
    </w:p>
    <w:p w:rsidR="000F039F" w:rsidRPr="000F039F" w:rsidRDefault="000F039F" w:rsidP="00A04623">
      <w:pPr>
        <w:widowControl/>
        <w:spacing w:line="520" w:lineRule="exact"/>
        <w:ind w:firstLineChars="200" w:firstLine="562"/>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万国权同志是著名的社会活动家，以身体力行赢得了社会各界的广泛赞誉。</w:t>
      </w:r>
      <w:r w:rsidRPr="000F039F">
        <w:rPr>
          <w:rFonts w:ascii="仿宋_GB2312" w:eastAsia="仿宋_GB2312" w:hAnsi="楷体" w:cs="宋体" w:hint="eastAsia"/>
          <w:color w:val="000000"/>
          <w:sz w:val="28"/>
          <w:szCs w:val="28"/>
          <w:shd w:val="clear" w:color="auto" w:fill="FFFFFF"/>
        </w:rPr>
        <w:t>万国权同志热爱人民政协事业，在担任全国政协领导职务期间，经常深入基层开展调查研究，围绕中心工作建言献策，为党和政府决策提供了重要参考。特别是关于关注人口老龄化问题的呼吁，得到中共中央、国务院领导同志高度重视。他还为京剧、昆曲等中国戏曲艺术的发展普及做了大量工作。他长期致力于祖国统一工作，担</w:t>
      </w:r>
      <w:r w:rsidRPr="000F039F">
        <w:rPr>
          <w:rFonts w:ascii="仿宋_GB2312" w:eastAsia="仿宋_GB2312" w:hAnsi="楷体" w:cs="宋体" w:hint="eastAsia"/>
          <w:color w:val="000000"/>
          <w:sz w:val="28"/>
          <w:szCs w:val="28"/>
          <w:shd w:val="clear" w:color="auto" w:fill="FFFFFF"/>
        </w:rPr>
        <w:lastRenderedPageBreak/>
        <w:t>任澳门基本法起草委员会委员期间，多次赴澳门听取意见，为澳门基本法制定和顺利回归作出了贡献。在担任中国和平统一促进会会长、名誉会长和全国政协祖国统一联谊委员会副主任、主任期间，他秉持“国家统一、匹夫有责”的信念，为实现祖国和平统一竭力奔走，多次在会见台湾客人时指出，世界上只有一个中国，大陆和台湾同属一个中国，国家主权和领土完整不容分割，旗帜鲜明地反对“台独”、反对分裂。他积极开展对外交往工作，为加深世界各国对中国的了解和认识，促进中国与世界各国的友好往来作出了积极贡献。</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color w:val="000000"/>
          <w:sz w:val="28"/>
          <w:szCs w:val="28"/>
          <w:shd w:val="clear" w:color="auto" w:fill="FFFFFF"/>
        </w:rPr>
        <w:t>同志们、朋友们，</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color w:val="000000"/>
          <w:sz w:val="28"/>
          <w:szCs w:val="28"/>
          <w:shd w:val="clear" w:color="auto" w:fill="FFFFFF"/>
        </w:rPr>
        <w:t>万国权同志的一生，是追求光明、不断进步的一生，是无私奉献、矢志报国的一生。他为中国特色社会主义建设和多党合作事业作出的重要贡献，将永远铭记在我们心中。</w:t>
      </w:r>
    </w:p>
    <w:p w:rsidR="000F039F" w:rsidRPr="000F039F" w:rsidRDefault="000F039F" w:rsidP="00A04623">
      <w:pPr>
        <w:widowControl/>
        <w:spacing w:line="520" w:lineRule="exact"/>
        <w:ind w:firstLineChars="200" w:firstLine="562"/>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——万国权同志一生坚持真理、追求进步。</w:t>
      </w:r>
      <w:r w:rsidRPr="000F039F">
        <w:rPr>
          <w:rFonts w:ascii="仿宋_GB2312" w:eastAsia="仿宋_GB2312" w:hAnsi="楷体" w:cs="宋体" w:hint="eastAsia"/>
          <w:color w:val="000000"/>
          <w:sz w:val="28"/>
          <w:szCs w:val="28"/>
          <w:shd w:val="clear" w:color="auto" w:fill="FFFFFF"/>
        </w:rPr>
        <w:t>他从自己的奋斗历程中认识到，只有中国共产党才是人民利益最可信赖的代表者，只有社会主义才是实现中华民族繁荣富强的唯一正确道路，从此一心一意跟定共产党，在任何情况下都矢志不渝地维护中国共产党的领导、致力中国特色社会主义事业。进入新时代，世界正经历百年未有之大变局，我国发展正处于爬坡过坎的关键阶段，所面临的问题和矛盾之多前所未有，更加需要把稳发展方向、巩固领导核心，在变局中抓住机遇、乘势而上。</w:t>
      </w:r>
      <w:r w:rsidRPr="000F039F">
        <w:rPr>
          <w:rFonts w:ascii="仿宋_GB2312" w:eastAsia="仿宋_GB2312" w:hAnsi="楷体" w:cs="宋体" w:hint="eastAsia"/>
          <w:b/>
          <w:bCs/>
          <w:color w:val="000000"/>
          <w:sz w:val="28"/>
          <w:szCs w:val="28"/>
          <w:shd w:val="clear" w:color="auto" w:fill="FFFFFF"/>
        </w:rPr>
        <w:t>我们纪念和学习万国权同志，就要像他一样热爱中国共产党、热爱社会主义中国，深刻认识到中国共产党的领导是全国各族人民利益所在、幸福所在，中国特色社会主义是当代中国发展进步的根本方向，更加自觉地坚持党的领导和我国社会主义制度，始终坚持习近平新时代中国特色社会主义思想的指导，不断增强“四个意识”，坚定“四个自信”，做到“两个维护”，自觉在思想上政治上行动上同</w:t>
      </w:r>
      <w:r w:rsidRPr="000F039F">
        <w:rPr>
          <w:rFonts w:ascii="仿宋_GB2312" w:eastAsia="仿宋_GB2312" w:hAnsi="楷体" w:cs="宋体" w:hint="eastAsia"/>
          <w:b/>
          <w:bCs/>
          <w:color w:val="000000"/>
          <w:sz w:val="28"/>
          <w:szCs w:val="28"/>
          <w:shd w:val="clear" w:color="auto" w:fill="FFFFFF"/>
        </w:rPr>
        <w:lastRenderedPageBreak/>
        <w:t>以习近平同志为核心的中共中央保持高度一致，不断把中国特色社会主义事业推向前进。</w:t>
      </w:r>
    </w:p>
    <w:p w:rsidR="000F039F" w:rsidRPr="000F039F" w:rsidRDefault="000F039F" w:rsidP="00A04623">
      <w:pPr>
        <w:widowControl/>
        <w:spacing w:line="520" w:lineRule="exact"/>
        <w:ind w:firstLineChars="200" w:firstLine="562"/>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——万国权同志一生胸怀祖国、心系人民。</w:t>
      </w:r>
      <w:r w:rsidRPr="000F039F">
        <w:rPr>
          <w:rFonts w:ascii="仿宋_GB2312" w:eastAsia="仿宋_GB2312" w:hAnsi="楷体" w:cs="宋体" w:hint="eastAsia"/>
          <w:color w:val="000000"/>
          <w:sz w:val="28"/>
          <w:szCs w:val="28"/>
          <w:shd w:val="clear" w:color="auto" w:fill="FFFFFF"/>
        </w:rPr>
        <w:t>他把祖国昌盛作为终生奋斗的目标，坚持实业救国理想，把人生信仰融入国家和民族的事业中，为国家的发展、民族的振兴倾其心智、不遗余力，以实际行动擦亮了爱国奉献的人生底色。今天，全国各族人民正奋斗在实现“两个一百年”奋斗目标的征程上，更加需要大力弘扬爱国主义精神，进一步增强民族自豪感和向心力，心往一处想、劲往一处使，共同书写改革开放和社会主义现代化建设的新篇章。</w:t>
      </w:r>
      <w:r w:rsidRPr="000F039F">
        <w:rPr>
          <w:rFonts w:ascii="仿宋_GB2312" w:eastAsia="仿宋_GB2312" w:hAnsi="楷体" w:cs="宋体" w:hint="eastAsia"/>
          <w:b/>
          <w:bCs/>
          <w:color w:val="000000"/>
          <w:sz w:val="28"/>
          <w:szCs w:val="28"/>
          <w:shd w:val="clear" w:color="auto" w:fill="FFFFFF"/>
        </w:rPr>
        <w:t>我们纪念和学习万国权同志，就要学习他始终把国家利益、民族大义放在第一位，紧紧围绕实现中华民族伟大复兴中国梦这一当代中国爱国主义的鲜明主题，坚持把人民对美好生活的向往作为奋斗目标，培养爱国之情、砥砺强国之志、实践报国之行，以伟大精神推进伟大事业、托举伟大梦想。</w:t>
      </w:r>
    </w:p>
    <w:p w:rsidR="000F039F" w:rsidRPr="000F039F" w:rsidRDefault="000F039F" w:rsidP="00A04623">
      <w:pPr>
        <w:widowControl/>
        <w:spacing w:line="520" w:lineRule="exact"/>
        <w:ind w:firstLineChars="200" w:firstLine="562"/>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——万国权同志一生为多党合作事业呕心沥血、不懈奋斗。</w:t>
      </w:r>
      <w:r w:rsidRPr="000F039F">
        <w:rPr>
          <w:rFonts w:ascii="仿宋_GB2312" w:eastAsia="仿宋_GB2312" w:hAnsi="楷体" w:cs="宋体" w:hint="eastAsia"/>
          <w:color w:val="000000"/>
          <w:sz w:val="28"/>
          <w:szCs w:val="28"/>
          <w:shd w:val="clear" w:color="auto" w:fill="FFFFFF"/>
        </w:rPr>
        <w:t>他坚持把中国共产党的路线、方针、政策与民建的具体实际相结合，发挥联系经济界的特色和优势，积极参与国家大政方针的协商讨论，对民建组织乃至民建事业的发展，始终满怀关切眷恋之情，深受广大民建会员的爱戴。中国共产党领导的多党合作和政治协商制度，是我国社会主义民主政治的特有形式和独特优势，日益彰显出强大生命力和巨大优越性。</w:t>
      </w:r>
      <w:r w:rsidRPr="000F039F">
        <w:rPr>
          <w:rFonts w:ascii="仿宋_GB2312" w:eastAsia="仿宋_GB2312" w:hAnsi="楷体" w:cs="宋体" w:hint="eastAsia"/>
          <w:b/>
          <w:bCs/>
          <w:color w:val="000000"/>
          <w:sz w:val="28"/>
          <w:szCs w:val="28"/>
          <w:shd w:val="clear" w:color="auto" w:fill="FFFFFF"/>
        </w:rPr>
        <w:t>我们纪念和学习万国权同志，就要继承老一辈优良传统，贯彻长期共存、互相监督、肝胆相照、荣辱与共的方针，在新时代坚持好、完善好、发展好我国新型政党制度，确保多党合作事业薪火相传、根基永固。</w:t>
      </w:r>
    </w:p>
    <w:p w:rsidR="000F039F" w:rsidRPr="000F039F" w:rsidRDefault="000F039F" w:rsidP="00A04623">
      <w:pPr>
        <w:widowControl/>
        <w:spacing w:line="520" w:lineRule="exact"/>
        <w:ind w:firstLineChars="200" w:firstLine="562"/>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b/>
          <w:bCs/>
          <w:color w:val="000000"/>
          <w:sz w:val="28"/>
          <w:szCs w:val="28"/>
          <w:shd w:val="clear" w:color="auto" w:fill="FFFFFF"/>
        </w:rPr>
        <w:t>——万国权同志一生恪尽职守、甘于奉献。</w:t>
      </w:r>
      <w:r w:rsidRPr="000F039F">
        <w:rPr>
          <w:rFonts w:ascii="仿宋_GB2312" w:eastAsia="仿宋_GB2312" w:hAnsi="楷体" w:cs="宋体" w:hint="eastAsia"/>
          <w:color w:val="000000"/>
          <w:sz w:val="28"/>
          <w:szCs w:val="28"/>
          <w:shd w:val="clear" w:color="auto" w:fill="FFFFFF"/>
        </w:rPr>
        <w:t>他律己严格、待人宽厚，工作热情、坚持原则，位高不自居，名重不自恃，始终秉持勤勉敬业、勇于担当的优良作风，无论公德还是私德，都为我们树立了光</w:t>
      </w:r>
      <w:r w:rsidRPr="000F039F">
        <w:rPr>
          <w:rFonts w:ascii="仿宋_GB2312" w:eastAsia="仿宋_GB2312" w:hAnsi="楷体" w:cs="宋体" w:hint="eastAsia"/>
          <w:color w:val="000000"/>
          <w:sz w:val="28"/>
          <w:szCs w:val="28"/>
          <w:shd w:val="clear" w:color="auto" w:fill="FFFFFF"/>
        </w:rPr>
        <w:lastRenderedPageBreak/>
        <w:t>辉典范。习近平总书记强调，人民公仆自当在其位谋其政，既廉又勤，既干净又干事。</w:t>
      </w:r>
      <w:r w:rsidRPr="000F039F">
        <w:rPr>
          <w:rFonts w:ascii="仿宋_GB2312" w:eastAsia="仿宋_GB2312" w:hAnsi="楷体" w:cs="宋体" w:hint="eastAsia"/>
          <w:b/>
          <w:bCs/>
          <w:color w:val="000000"/>
          <w:sz w:val="28"/>
          <w:szCs w:val="28"/>
          <w:shd w:val="clear" w:color="auto" w:fill="FFFFFF"/>
        </w:rPr>
        <w:t>我们纪念和学习万国权同志，就要增强锐意进取、攻坚克难的奋斗精神，勇于在艰苦奋斗中净化灵魂、磨砺意志、坚定信念，严格要求自己，积极奉献进取，为党和国家的事业贡献力量，努力创造无愧于时代、无愧于人民、无愧于先辈的业绩。</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color w:val="000000"/>
          <w:sz w:val="28"/>
          <w:szCs w:val="28"/>
          <w:shd w:val="clear" w:color="auto" w:fill="FFFFFF"/>
        </w:rPr>
        <w:t>同志们、朋友们，</w:t>
      </w:r>
    </w:p>
    <w:p w:rsidR="000F039F" w:rsidRPr="000F039F" w:rsidRDefault="000F039F" w:rsidP="000F039F">
      <w:pPr>
        <w:widowControl/>
        <w:spacing w:line="520" w:lineRule="exact"/>
        <w:ind w:firstLineChars="200" w:firstLine="560"/>
        <w:jc w:val="left"/>
        <w:rPr>
          <w:rFonts w:ascii="仿宋_GB2312" w:eastAsia="仿宋_GB2312" w:hAnsi="楷体" w:cs="宋体"/>
          <w:color w:val="000000"/>
          <w:sz w:val="28"/>
          <w:szCs w:val="28"/>
          <w:shd w:val="clear" w:color="auto" w:fill="FFFFFF"/>
        </w:rPr>
      </w:pPr>
      <w:r w:rsidRPr="000F039F">
        <w:rPr>
          <w:rFonts w:ascii="仿宋_GB2312" w:eastAsia="仿宋_GB2312" w:hAnsi="楷体" w:cs="宋体" w:hint="eastAsia"/>
          <w:color w:val="000000"/>
          <w:sz w:val="28"/>
          <w:szCs w:val="28"/>
          <w:shd w:val="clear" w:color="auto" w:fill="FFFFFF"/>
        </w:rPr>
        <w:t>现在，我们比历史上任何时期都更加接近实现中华民族伟大复兴的目标，万国权同志等先辈们孜孜以求并为之终身奋斗的伟大理想正在一步步实现。让我们更加紧密地团结在以习近平同志为核心的中共中央周围，高举中国特色社会主义伟大旗帜，深入学习贯彻习近平新时代中国特色社会主义思想和中共十九大精神，为决胜全面建成小康社会、夺取新时代中国特色社会主义伟大胜利、实现中华民族伟大复兴的中国梦而不懈奋斗！</w:t>
      </w:r>
    </w:p>
    <w:sectPr w:rsidR="000F039F" w:rsidRPr="000F039F" w:rsidSect="00473AB5">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5DB" w:rsidRDefault="00F825DB" w:rsidP="00244F89">
      <w:r>
        <w:separator/>
      </w:r>
    </w:p>
  </w:endnote>
  <w:endnote w:type="continuationSeparator" w:id="1">
    <w:p w:rsidR="00F825DB" w:rsidRDefault="00F825DB" w:rsidP="00244F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FC" w:rsidRDefault="00A02CFC">
    <w:pPr>
      <w:pStyle w:val="a4"/>
      <w:jc w:val="center"/>
    </w:pPr>
  </w:p>
  <w:p w:rsidR="00A02CFC" w:rsidRDefault="00A02C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805886"/>
      <w:docPartObj>
        <w:docPartGallery w:val="Page Numbers (Bottom of Page)"/>
        <w:docPartUnique/>
      </w:docPartObj>
    </w:sdtPr>
    <w:sdtContent>
      <w:p w:rsidR="00A02CFC" w:rsidRDefault="00A04623">
        <w:pPr>
          <w:pStyle w:val="a4"/>
          <w:jc w:val="center"/>
        </w:pPr>
        <w:r>
          <w:rPr>
            <w:noProof/>
            <w:lang w:val="zh-CN"/>
          </w:rPr>
          <w:fldChar w:fldCharType="begin"/>
        </w:r>
        <w:r w:rsidR="008D04C4">
          <w:rPr>
            <w:noProof/>
            <w:lang w:val="zh-CN"/>
          </w:rPr>
          <w:instrText xml:space="preserve"> PAGE   \* MERGEFORMAT </w:instrText>
        </w:r>
        <w:r>
          <w:rPr>
            <w:noProof/>
            <w:lang w:val="zh-CN"/>
          </w:rPr>
          <w:fldChar w:fldCharType="separate"/>
        </w:r>
        <w:r w:rsidR="00C75155">
          <w:rPr>
            <w:noProof/>
            <w:lang w:val="zh-CN"/>
          </w:rPr>
          <w:t>1</w:t>
        </w:r>
        <w:r>
          <w:rPr>
            <w:noProof/>
            <w:lang w:val="zh-CN"/>
          </w:rPr>
          <w:fldChar w:fldCharType="end"/>
        </w:r>
      </w:p>
    </w:sdtContent>
  </w:sdt>
  <w:p w:rsidR="00A02CFC" w:rsidRDefault="00A02C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5DB" w:rsidRDefault="00F825DB" w:rsidP="00244F89">
      <w:r>
        <w:separator/>
      </w:r>
    </w:p>
  </w:footnote>
  <w:footnote w:type="continuationSeparator" w:id="1">
    <w:p w:rsidR="00F825DB" w:rsidRDefault="00F825DB" w:rsidP="00244F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F89"/>
    <w:rsid w:val="00056ED2"/>
    <w:rsid w:val="0006792A"/>
    <w:rsid w:val="00095F22"/>
    <w:rsid w:val="000F039F"/>
    <w:rsid w:val="000F5BBF"/>
    <w:rsid w:val="001265E9"/>
    <w:rsid w:val="00133733"/>
    <w:rsid w:val="00164AFD"/>
    <w:rsid w:val="001834E8"/>
    <w:rsid w:val="001D7052"/>
    <w:rsid w:val="00213A92"/>
    <w:rsid w:val="002223B3"/>
    <w:rsid w:val="00234B87"/>
    <w:rsid w:val="00244F89"/>
    <w:rsid w:val="0027721F"/>
    <w:rsid w:val="00280C66"/>
    <w:rsid w:val="002C46C3"/>
    <w:rsid w:val="00330AA0"/>
    <w:rsid w:val="00343DEE"/>
    <w:rsid w:val="003C35AD"/>
    <w:rsid w:val="003C6DCB"/>
    <w:rsid w:val="00452B36"/>
    <w:rsid w:val="00470C08"/>
    <w:rsid w:val="00473AB5"/>
    <w:rsid w:val="004C169E"/>
    <w:rsid w:val="004F290A"/>
    <w:rsid w:val="00582844"/>
    <w:rsid w:val="005C5293"/>
    <w:rsid w:val="005E17F1"/>
    <w:rsid w:val="00632005"/>
    <w:rsid w:val="006403E0"/>
    <w:rsid w:val="006417C1"/>
    <w:rsid w:val="006751DE"/>
    <w:rsid w:val="006C54B7"/>
    <w:rsid w:val="006F6493"/>
    <w:rsid w:val="00730660"/>
    <w:rsid w:val="007B0DC5"/>
    <w:rsid w:val="00806143"/>
    <w:rsid w:val="0084194D"/>
    <w:rsid w:val="008800C9"/>
    <w:rsid w:val="008D04C4"/>
    <w:rsid w:val="008E64E6"/>
    <w:rsid w:val="009431EB"/>
    <w:rsid w:val="00945CD1"/>
    <w:rsid w:val="009A7966"/>
    <w:rsid w:val="00A02CFC"/>
    <w:rsid w:val="00A04623"/>
    <w:rsid w:val="00A4635E"/>
    <w:rsid w:val="00A67C15"/>
    <w:rsid w:val="00AF2979"/>
    <w:rsid w:val="00B253BA"/>
    <w:rsid w:val="00B33F51"/>
    <w:rsid w:val="00B36B1B"/>
    <w:rsid w:val="00B437AA"/>
    <w:rsid w:val="00BF3AE7"/>
    <w:rsid w:val="00C01449"/>
    <w:rsid w:val="00C75155"/>
    <w:rsid w:val="00C842DD"/>
    <w:rsid w:val="00D22875"/>
    <w:rsid w:val="00D64828"/>
    <w:rsid w:val="00D90599"/>
    <w:rsid w:val="00E560F3"/>
    <w:rsid w:val="00E7193E"/>
    <w:rsid w:val="00EA1DA1"/>
    <w:rsid w:val="00F15B0C"/>
    <w:rsid w:val="00F356DC"/>
    <w:rsid w:val="00F518AA"/>
    <w:rsid w:val="00F825DB"/>
    <w:rsid w:val="00FB73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AA"/>
    <w:pPr>
      <w:widowControl w:val="0"/>
      <w:jc w:val="both"/>
    </w:pPr>
  </w:style>
  <w:style w:type="paragraph" w:styleId="1">
    <w:name w:val="heading 1"/>
    <w:basedOn w:val="a"/>
    <w:link w:val="1Char"/>
    <w:uiPriority w:val="9"/>
    <w:qFormat/>
    <w:rsid w:val="00E560F3"/>
    <w:pPr>
      <w:widowControl/>
      <w:spacing w:line="312" w:lineRule="auto"/>
      <w:jc w:val="left"/>
      <w:outlineLvl w:val="0"/>
    </w:pPr>
    <w:rPr>
      <w:rFonts w:ascii="宋体" w:eastAsia="黑体" w:hAnsi="宋体" w:cs="宋体"/>
      <w:bCs/>
      <w:kern w:val="36"/>
      <w:sz w:val="32"/>
      <w:szCs w:val="32"/>
    </w:rPr>
  </w:style>
  <w:style w:type="paragraph" w:styleId="2">
    <w:name w:val="heading 2"/>
    <w:basedOn w:val="a"/>
    <w:next w:val="a"/>
    <w:link w:val="2Char"/>
    <w:uiPriority w:val="9"/>
    <w:unhideWhenUsed/>
    <w:qFormat/>
    <w:rsid w:val="00E560F3"/>
    <w:pPr>
      <w:keepNext/>
      <w:keepLines/>
      <w:spacing w:line="312" w:lineRule="auto"/>
      <w:jc w:val="center"/>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F89"/>
    <w:rPr>
      <w:sz w:val="18"/>
      <w:szCs w:val="18"/>
    </w:rPr>
  </w:style>
  <w:style w:type="paragraph" w:styleId="a4">
    <w:name w:val="footer"/>
    <w:basedOn w:val="a"/>
    <w:link w:val="Char0"/>
    <w:uiPriority w:val="99"/>
    <w:unhideWhenUsed/>
    <w:rsid w:val="00244F89"/>
    <w:pPr>
      <w:tabs>
        <w:tab w:val="center" w:pos="4153"/>
        <w:tab w:val="right" w:pos="8306"/>
      </w:tabs>
      <w:snapToGrid w:val="0"/>
      <w:jc w:val="left"/>
    </w:pPr>
    <w:rPr>
      <w:sz w:val="18"/>
      <w:szCs w:val="18"/>
    </w:rPr>
  </w:style>
  <w:style w:type="character" w:customStyle="1" w:styleId="Char0">
    <w:name w:val="页脚 Char"/>
    <w:basedOn w:val="a0"/>
    <w:link w:val="a4"/>
    <w:uiPriority w:val="99"/>
    <w:rsid w:val="00244F89"/>
    <w:rPr>
      <w:sz w:val="18"/>
      <w:szCs w:val="18"/>
    </w:rPr>
  </w:style>
  <w:style w:type="paragraph" w:styleId="a5">
    <w:name w:val="Date"/>
    <w:basedOn w:val="a"/>
    <w:next w:val="a"/>
    <w:link w:val="Char1"/>
    <w:uiPriority w:val="99"/>
    <w:semiHidden/>
    <w:unhideWhenUsed/>
    <w:rsid w:val="00244F89"/>
    <w:pPr>
      <w:ind w:leftChars="2500" w:left="100"/>
    </w:pPr>
  </w:style>
  <w:style w:type="character" w:customStyle="1" w:styleId="Char1">
    <w:name w:val="日期 Char"/>
    <w:basedOn w:val="a0"/>
    <w:link w:val="a5"/>
    <w:uiPriority w:val="99"/>
    <w:semiHidden/>
    <w:rsid w:val="00244F89"/>
  </w:style>
  <w:style w:type="character" w:customStyle="1" w:styleId="1Char">
    <w:name w:val="标题 1 Char"/>
    <w:basedOn w:val="a0"/>
    <w:link w:val="1"/>
    <w:uiPriority w:val="9"/>
    <w:rsid w:val="00E560F3"/>
    <w:rPr>
      <w:rFonts w:ascii="宋体" w:eastAsia="黑体" w:hAnsi="宋体" w:cs="宋体"/>
      <w:bCs/>
      <w:kern w:val="36"/>
      <w:sz w:val="32"/>
      <w:szCs w:val="32"/>
    </w:rPr>
  </w:style>
  <w:style w:type="paragraph" w:styleId="a6">
    <w:name w:val="Normal (Web)"/>
    <w:basedOn w:val="a"/>
    <w:uiPriority w:val="99"/>
    <w:unhideWhenUsed/>
    <w:rsid w:val="00164AFD"/>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
    <w:next w:val="a"/>
    <w:autoRedefine/>
    <w:uiPriority w:val="39"/>
    <w:unhideWhenUsed/>
    <w:rsid w:val="003C35AD"/>
    <w:pPr>
      <w:tabs>
        <w:tab w:val="right" w:leader="dot" w:pos="8296"/>
      </w:tabs>
      <w:spacing w:line="560" w:lineRule="exact"/>
      <w:ind w:leftChars="135" w:left="283"/>
    </w:pPr>
    <w:rPr>
      <w:sz w:val="24"/>
    </w:rPr>
  </w:style>
  <w:style w:type="paragraph" w:styleId="10">
    <w:name w:val="toc 1"/>
    <w:basedOn w:val="a"/>
    <w:next w:val="a"/>
    <w:autoRedefine/>
    <w:uiPriority w:val="39"/>
    <w:unhideWhenUsed/>
    <w:rsid w:val="003C35AD"/>
    <w:pPr>
      <w:tabs>
        <w:tab w:val="right" w:leader="dot" w:pos="8296"/>
      </w:tabs>
      <w:spacing w:line="560" w:lineRule="exact"/>
      <w:ind w:leftChars="135" w:left="283"/>
    </w:pPr>
    <w:rPr>
      <w:rFonts w:asciiTheme="minorEastAsia" w:hAnsiTheme="minorEastAsia"/>
      <w:noProof/>
      <w:sz w:val="24"/>
      <w:szCs w:val="28"/>
    </w:rPr>
  </w:style>
  <w:style w:type="character" w:styleId="a7">
    <w:name w:val="Hyperlink"/>
    <w:basedOn w:val="a0"/>
    <w:uiPriority w:val="99"/>
    <w:unhideWhenUsed/>
    <w:rsid w:val="00E560F3"/>
    <w:rPr>
      <w:color w:val="0000FF" w:themeColor="hyperlink"/>
      <w:u w:val="single"/>
    </w:rPr>
  </w:style>
  <w:style w:type="character" w:customStyle="1" w:styleId="2Char">
    <w:name w:val="标题 2 Char"/>
    <w:basedOn w:val="a0"/>
    <w:link w:val="2"/>
    <w:uiPriority w:val="9"/>
    <w:rsid w:val="00E560F3"/>
    <w:rPr>
      <w:rFonts w:asciiTheme="majorHAnsi" w:eastAsia="黑体" w:hAnsiTheme="majorHAnsi" w:cstheme="majorBidi"/>
      <w:bCs/>
      <w:sz w:val="32"/>
      <w:szCs w:val="32"/>
    </w:rPr>
  </w:style>
  <w:style w:type="character" w:styleId="a8">
    <w:name w:val="Strong"/>
    <w:basedOn w:val="a0"/>
    <w:uiPriority w:val="22"/>
    <w:qFormat/>
    <w:rsid w:val="00A02CFC"/>
    <w:rPr>
      <w:b/>
      <w:bCs/>
    </w:rPr>
  </w:style>
  <w:style w:type="paragraph" w:customStyle="1" w:styleId="msonormal1">
    <w:name w:val="msonormal1"/>
    <w:basedOn w:val="a"/>
    <w:rsid w:val="006417C1"/>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2"/>
    <w:uiPriority w:val="99"/>
    <w:semiHidden/>
    <w:unhideWhenUsed/>
    <w:rsid w:val="008E64E6"/>
    <w:rPr>
      <w:sz w:val="18"/>
      <w:szCs w:val="18"/>
    </w:rPr>
  </w:style>
  <w:style w:type="character" w:customStyle="1" w:styleId="Char2">
    <w:name w:val="批注框文本 Char"/>
    <w:basedOn w:val="a0"/>
    <w:link w:val="a9"/>
    <w:uiPriority w:val="99"/>
    <w:semiHidden/>
    <w:rsid w:val="008E64E6"/>
    <w:rPr>
      <w:sz w:val="18"/>
      <w:szCs w:val="18"/>
    </w:rPr>
  </w:style>
  <w:style w:type="character" w:customStyle="1" w:styleId="h-time">
    <w:name w:val="h-time"/>
    <w:basedOn w:val="a0"/>
    <w:rsid w:val="008E64E6"/>
  </w:style>
  <w:style w:type="character" w:customStyle="1" w:styleId="h-author">
    <w:name w:val="h-author"/>
    <w:basedOn w:val="a0"/>
    <w:rsid w:val="008E64E6"/>
  </w:style>
  <w:style w:type="character" w:styleId="aa">
    <w:name w:val="Emphasis"/>
    <w:basedOn w:val="a0"/>
    <w:uiPriority w:val="20"/>
    <w:qFormat/>
    <w:rsid w:val="008E64E6"/>
    <w:rPr>
      <w:i/>
      <w:iCs/>
    </w:rPr>
  </w:style>
  <w:style w:type="character" w:customStyle="1" w:styleId="UnresolvedMention">
    <w:name w:val="Unresolved Mention"/>
    <w:basedOn w:val="a0"/>
    <w:uiPriority w:val="99"/>
    <w:semiHidden/>
    <w:unhideWhenUsed/>
    <w:rsid w:val="002C46C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4342977">
      <w:bodyDiv w:val="1"/>
      <w:marLeft w:val="0"/>
      <w:marRight w:val="0"/>
      <w:marTop w:val="0"/>
      <w:marBottom w:val="0"/>
      <w:divBdr>
        <w:top w:val="none" w:sz="0" w:space="0" w:color="auto"/>
        <w:left w:val="none" w:sz="0" w:space="0" w:color="auto"/>
        <w:bottom w:val="none" w:sz="0" w:space="0" w:color="auto"/>
        <w:right w:val="none" w:sz="0" w:space="0" w:color="auto"/>
      </w:divBdr>
    </w:div>
    <w:div w:id="295646591">
      <w:bodyDiv w:val="1"/>
      <w:marLeft w:val="0"/>
      <w:marRight w:val="0"/>
      <w:marTop w:val="0"/>
      <w:marBottom w:val="0"/>
      <w:divBdr>
        <w:top w:val="none" w:sz="0" w:space="0" w:color="auto"/>
        <w:left w:val="none" w:sz="0" w:space="0" w:color="auto"/>
        <w:bottom w:val="none" w:sz="0" w:space="0" w:color="auto"/>
        <w:right w:val="none" w:sz="0" w:space="0" w:color="auto"/>
      </w:divBdr>
    </w:div>
    <w:div w:id="350373089">
      <w:bodyDiv w:val="1"/>
      <w:marLeft w:val="0"/>
      <w:marRight w:val="0"/>
      <w:marTop w:val="0"/>
      <w:marBottom w:val="0"/>
      <w:divBdr>
        <w:top w:val="none" w:sz="0" w:space="0" w:color="auto"/>
        <w:left w:val="none" w:sz="0" w:space="0" w:color="auto"/>
        <w:bottom w:val="none" w:sz="0" w:space="0" w:color="auto"/>
        <w:right w:val="none" w:sz="0" w:space="0" w:color="auto"/>
      </w:divBdr>
    </w:div>
    <w:div w:id="357589450">
      <w:bodyDiv w:val="1"/>
      <w:marLeft w:val="0"/>
      <w:marRight w:val="0"/>
      <w:marTop w:val="0"/>
      <w:marBottom w:val="0"/>
      <w:divBdr>
        <w:top w:val="none" w:sz="0" w:space="0" w:color="auto"/>
        <w:left w:val="none" w:sz="0" w:space="0" w:color="auto"/>
        <w:bottom w:val="none" w:sz="0" w:space="0" w:color="auto"/>
        <w:right w:val="none" w:sz="0" w:space="0" w:color="auto"/>
      </w:divBdr>
    </w:div>
    <w:div w:id="378822844">
      <w:bodyDiv w:val="1"/>
      <w:marLeft w:val="0"/>
      <w:marRight w:val="0"/>
      <w:marTop w:val="0"/>
      <w:marBottom w:val="0"/>
      <w:divBdr>
        <w:top w:val="none" w:sz="0" w:space="0" w:color="auto"/>
        <w:left w:val="none" w:sz="0" w:space="0" w:color="auto"/>
        <w:bottom w:val="none" w:sz="0" w:space="0" w:color="auto"/>
        <w:right w:val="none" w:sz="0" w:space="0" w:color="auto"/>
      </w:divBdr>
    </w:div>
    <w:div w:id="415784535">
      <w:bodyDiv w:val="1"/>
      <w:marLeft w:val="0"/>
      <w:marRight w:val="0"/>
      <w:marTop w:val="0"/>
      <w:marBottom w:val="0"/>
      <w:divBdr>
        <w:top w:val="none" w:sz="0" w:space="0" w:color="auto"/>
        <w:left w:val="none" w:sz="0" w:space="0" w:color="auto"/>
        <w:bottom w:val="none" w:sz="0" w:space="0" w:color="auto"/>
        <w:right w:val="none" w:sz="0" w:space="0" w:color="auto"/>
      </w:divBdr>
      <w:divsChild>
        <w:div w:id="1198663417">
          <w:marLeft w:val="0"/>
          <w:marRight w:val="0"/>
          <w:marTop w:val="0"/>
          <w:marBottom w:val="0"/>
          <w:divBdr>
            <w:top w:val="none" w:sz="0" w:space="0" w:color="auto"/>
            <w:left w:val="none" w:sz="0" w:space="0" w:color="auto"/>
            <w:bottom w:val="single" w:sz="4" w:space="0" w:color="CCCCCC"/>
            <w:right w:val="none" w:sz="0" w:space="0" w:color="auto"/>
          </w:divBdr>
        </w:div>
        <w:div w:id="1072316788">
          <w:marLeft w:val="0"/>
          <w:marRight w:val="0"/>
          <w:marTop w:val="0"/>
          <w:marBottom w:val="0"/>
          <w:divBdr>
            <w:top w:val="none" w:sz="0" w:space="0" w:color="auto"/>
            <w:left w:val="none" w:sz="0" w:space="0" w:color="auto"/>
            <w:bottom w:val="none" w:sz="0" w:space="0" w:color="auto"/>
            <w:right w:val="none" w:sz="0" w:space="0" w:color="auto"/>
          </w:divBdr>
        </w:div>
      </w:divsChild>
    </w:div>
    <w:div w:id="604574843">
      <w:bodyDiv w:val="1"/>
      <w:marLeft w:val="0"/>
      <w:marRight w:val="0"/>
      <w:marTop w:val="0"/>
      <w:marBottom w:val="0"/>
      <w:divBdr>
        <w:top w:val="none" w:sz="0" w:space="0" w:color="auto"/>
        <w:left w:val="none" w:sz="0" w:space="0" w:color="auto"/>
        <w:bottom w:val="none" w:sz="0" w:space="0" w:color="auto"/>
        <w:right w:val="none" w:sz="0" w:space="0" w:color="auto"/>
      </w:divBdr>
    </w:div>
    <w:div w:id="1550608513">
      <w:bodyDiv w:val="1"/>
      <w:marLeft w:val="0"/>
      <w:marRight w:val="0"/>
      <w:marTop w:val="0"/>
      <w:marBottom w:val="0"/>
      <w:divBdr>
        <w:top w:val="none" w:sz="0" w:space="0" w:color="auto"/>
        <w:left w:val="none" w:sz="0" w:space="0" w:color="auto"/>
        <w:bottom w:val="none" w:sz="0" w:space="0" w:color="auto"/>
        <w:right w:val="none" w:sz="0" w:space="0" w:color="auto"/>
      </w:divBdr>
    </w:div>
    <w:div w:id="1594975153">
      <w:bodyDiv w:val="1"/>
      <w:marLeft w:val="0"/>
      <w:marRight w:val="0"/>
      <w:marTop w:val="0"/>
      <w:marBottom w:val="0"/>
      <w:divBdr>
        <w:top w:val="none" w:sz="0" w:space="0" w:color="auto"/>
        <w:left w:val="none" w:sz="0" w:space="0" w:color="auto"/>
        <w:bottom w:val="none" w:sz="0" w:space="0" w:color="auto"/>
        <w:right w:val="none" w:sz="0" w:space="0" w:color="auto"/>
      </w:divBdr>
    </w:div>
    <w:div w:id="18306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n1/2018/0529/c64094-30019426.html" TargetMode="External"/><Relationship Id="rId13" Type="http://schemas.openxmlformats.org/officeDocument/2006/relationships/hyperlink" Target="http://cpc.people.com.cn/n1/2016/0601/c64094-28400179.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cpc.people.com.cn/n1/2016/0601/c64094-28400179.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cpc.people.com.cn/n/2014/0610/c64094-2512559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pc.people.com.cn/n1/2016/0601/c64094-28400179.html" TargetMode="External"/><Relationship Id="rId5" Type="http://schemas.openxmlformats.org/officeDocument/2006/relationships/footnotes" Target="footnotes.xml"/><Relationship Id="rId15" Type="http://schemas.openxmlformats.org/officeDocument/2006/relationships/hyperlink" Target="http://cpc.people.com.cn/n/2014/0610/c64094-25125594.html" TargetMode="External"/><Relationship Id="rId10" Type="http://schemas.openxmlformats.org/officeDocument/2006/relationships/hyperlink" Target="http://cpc.people.com.cn/n1/2018/0529/c64094-3001942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pc.people.com.cn/n1/2018/0529/c64094-30019426.html" TargetMode="External"/><Relationship Id="rId14" Type="http://schemas.openxmlformats.org/officeDocument/2006/relationships/hyperlink" Target="http://cpc.people.com.cn/n/2014/0610/c64094-2512559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2CD54-4409-4BD8-8C9F-677D9C2E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3569</Words>
  <Characters>20344</Characters>
  <Application>Microsoft Office Word</Application>
  <DocSecurity>0</DocSecurity>
  <Lines>169</Lines>
  <Paragraphs>47</Paragraphs>
  <ScaleCrop>false</ScaleCrop>
  <Company>微软中国</Company>
  <LinksUpToDate>false</LinksUpToDate>
  <CharactersWithSpaces>23866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王金燕</dc:creator>
  <cp:lastModifiedBy>Windows 用户</cp:lastModifiedBy>
  <cp:revision>9</cp:revision>
  <dcterms:created xsi:type="dcterms:W3CDTF">2019-06-26T09:53:00Z</dcterms:created>
  <dcterms:modified xsi:type="dcterms:W3CDTF">2019-07-03T01:07:00Z</dcterms:modified>
</cp:coreProperties>
</file>